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2238C0" w14:paraId="7AADDC1F" w14:textId="77777777" w:rsidTr="00C40AC6">
        <w:trPr>
          <w:trHeight w:val="800"/>
        </w:trPr>
        <w:tc>
          <w:tcPr>
            <w:tcW w:w="10530" w:type="dxa"/>
            <w:gridSpan w:val="2"/>
            <w:vAlign w:val="center"/>
          </w:tcPr>
          <w:p w14:paraId="36BC8E5A" w14:textId="7FFDD855" w:rsidR="00AE02B6" w:rsidRPr="005D46A4" w:rsidRDefault="00141840" w:rsidP="002238C0">
            <w:pPr>
              <w:spacing w:line="276" w:lineRule="auto"/>
              <w:jc w:val="center"/>
              <w:rPr>
                <w:rFonts w:asciiTheme="majorBidi" w:hAnsiTheme="majorBidi" w:cstheme="majorBidi"/>
                <w:b/>
                <w:bCs/>
                <w:sz w:val="36"/>
                <w:szCs w:val="36"/>
                <w:rtl/>
              </w:rPr>
            </w:pPr>
            <w:bookmarkStart w:id="0" w:name="_Hlk164245018"/>
            <w:bookmarkStart w:id="1" w:name="_Hlk164244944"/>
            <w:r w:rsidRPr="00FA255F">
              <w:rPr>
                <w:rFonts w:asciiTheme="majorBidi" w:hAnsiTheme="majorBidi" w:cs="Times New Roman"/>
                <w:b/>
                <w:bCs/>
                <w:sz w:val="36"/>
                <w:szCs w:val="36"/>
                <w:rtl/>
              </w:rPr>
              <w:t>طلب عروض أسعار</w:t>
            </w:r>
            <w:bookmarkEnd w:id="0"/>
            <w:r w:rsidRPr="004F06A1">
              <w:rPr>
                <w:rFonts w:asciiTheme="majorBidi" w:hAnsiTheme="majorBidi" w:cs="Times New Roman"/>
                <w:b/>
                <w:bCs/>
                <w:sz w:val="36"/>
                <w:szCs w:val="36"/>
                <w:rtl/>
              </w:rPr>
              <w:t xml:space="preserve"> لتلزيم </w:t>
            </w:r>
            <w:bookmarkEnd w:id="1"/>
            <w:r w:rsidR="00F13F54" w:rsidRPr="00F13F54">
              <w:rPr>
                <w:rFonts w:asciiTheme="majorBidi" w:hAnsiTheme="majorBidi" w:cs="Times New Roman"/>
                <w:b/>
                <w:bCs/>
                <w:sz w:val="36"/>
                <w:szCs w:val="36"/>
              </w:rPr>
              <w:t xml:space="preserve">Alfa Store </w:t>
            </w:r>
            <w:proofErr w:type="spellStart"/>
            <w:r w:rsidR="00F13F54" w:rsidRPr="00F13F54">
              <w:rPr>
                <w:rFonts w:asciiTheme="majorBidi" w:hAnsiTheme="majorBidi" w:cs="Times New Roman"/>
                <w:b/>
                <w:bCs/>
                <w:sz w:val="36"/>
                <w:szCs w:val="36"/>
              </w:rPr>
              <w:t>Tyre</w:t>
            </w:r>
            <w:proofErr w:type="spellEnd"/>
            <w:r w:rsidR="00F13F54" w:rsidRPr="00F13F54">
              <w:rPr>
                <w:rFonts w:asciiTheme="majorBidi" w:hAnsiTheme="majorBidi" w:cs="Times New Roman"/>
                <w:b/>
                <w:bCs/>
                <w:sz w:val="36"/>
                <w:szCs w:val="36"/>
              </w:rPr>
              <w:t xml:space="preserve"> Re-dimensioning</w:t>
            </w:r>
          </w:p>
        </w:tc>
      </w:tr>
      <w:tr w:rsidR="00C300BA" w:rsidRPr="002238C0" w14:paraId="78E6F275" w14:textId="77777777" w:rsidTr="00C40AC6">
        <w:trPr>
          <w:trHeight w:val="77"/>
        </w:trPr>
        <w:tc>
          <w:tcPr>
            <w:tcW w:w="10530" w:type="dxa"/>
            <w:gridSpan w:val="2"/>
            <w:vAlign w:val="center"/>
          </w:tcPr>
          <w:p w14:paraId="185E68CB" w14:textId="77777777"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14:paraId="46064621" w14:textId="77777777" w:rsidTr="00C40AC6">
        <w:trPr>
          <w:trHeight w:val="170"/>
        </w:trPr>
        <w:tc>
          <w:tcPr>
            <w:tcW w:w="3600" w:type="dxa"/>
            <w:vAlign w:val="center"/>
          </w:tcPr>
          <w:p w14:paraId="4EF073F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14:paraId="799E3939" w14:textId="3B2A6222" w:rsidR="00C300BA" w:rsidRPr="002238C0" w:rsidRDefault="00141840" w:rsidP="002238C0">
            <w:pPr>
              <w:spacing w:line="276" w:lineRule="auto"/>
              <w:rPr>
                <w:rFonts w:asciiTheme="majorBidi" w:hAnsiTheme="majorBidi" w:cstheme="majorBidi"/>
              </w:rPr>
            </w:pPr>
            <w:r w:rsidRPr="004F06A1">
              <w:rPr>
                <w:rFonts w:asciiTheme="majorBidi" w:hAnsiTheme="majorBidi" w:cstheme="majorBidi" w:hint="cs"/>
                <w:rtl/>
              </w:rPr>
              <w:t>MIC1</w:t>
            </w:r>
          </w:p>
        </w:tc>
      </w:tr>
      <w:tr w:rsidR="00C300BA" w:rsidRPr="002238C0" w14:paraId="1D9057EA" w14:textId="77777777" w:rsidTr="00C40AC6">
        <w:trPr>
          <w:trHeight w:val="64"/>
        </w:trPr>
        <w:tc>
          <w:tcPr>
            <w:tcW w:w="3600" w:type="dxa"/>
            <w:vAlign w:val="center"/>
          </w:tcPr>
          <w:p w14:paraId="79BD34B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14:paraId="6A9CD47B" w14:textId="1C4A6BBF" w:rsidR="00C300BA" w:rsidRPr="002238C0" w:rsidRDefault="00141840" w:rsidP="002238C0">
            <w:pPr>
              <w:spacing w:line="276" w:lineRule="auto"/>
              <w:rPr>
                <w:rFonts w:asciiTheme="majorBidi" w:hAnsiTheme="majorBidi" w:cstheme="majorBidi"/>
              </w:rPr>
            </w:pPr>
            <w:r w:rsidRPr="004F06A1">
              <w:rPr>
                <w:rFonts w:asciiTheme="majorBidi" w:hAnsiTheme="majorBidi" w:cstheme="majorBidi"/>
              </w:rPr>
              <w:t xml:space="preserve">MIC1 Headquarter – Parallel Towers Block A- </w:t>
            </w:r>
            <w:proofErr w:type="spellStart"/>
            <w:r w:rsidRPr="004F06A1">
              <w:rPr>
                <w:rFonts w:asciiTheme="majorBidi" w:hAnsiTheme="majorBidi" w:cstheme="majorBidi"/>
              </w:rPr>
              <w:t>Dekwaneh</w:t>
            </w:r>
            <w:proofErr w:type="spellEnd"/>
          </w:p>
        </w:tc>
      </w:tr>
      <w:tr w:rsidR="00C300BA" w:rsidRPr="002238C0" w14:paraId="75890909" w14:textId="77777777" w:rsidTr="00C40AC6">
        <w:trPr>
          <w:trHeight w:val="64"/>
        </w:trPr>
        <w:tc>
          <w:tcPr>
            <w:tcW w:w="3600" w:type="dxa"/>
            <w:vAlign w:val="center"/>
          </w:tcPr>
          <w:p w14:paraId="45896EB2" w14:textId="7C042A3B"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14:paraId="44686F77" w14:textId="155EAA1E" w:rsidR="00C300BA" w:rsidRPr="002238C0" w:rsidRDefault="00141840" w:rsidP="002238C0">
            <w:pPr>
              <w:spacing w:line="276" w:lineRule="auto"/>
              <w:rPr>
                <w:rFonts w:asciiTheme="majorBidi" w:hAnsiTheme="majorBidi" w:cstheme="majorBidi"/>
              </w:rPr>
            </w:pPr>
            <w:r>
              <w:rPr>
                <w:rFonts w:asciiTheme="majorBidi" w:hAnsiTheme="majorBidi" w:cstheme="majorBidi"/>
              </w:rPr>
              <w:t>05</w:t>
            </w:r>
            <w:r w:rsidR="002A42F8">
              <w:rPr>
                <w:rFonts w:asciiTheme="majorBidi" w:hAnsiTheme="majorBidi" w:cstheme="majorBidi"/>
              </w:rPr>
              <w:t>83</w:t>
            </w:r>
            <w:r>
              <w:rPr>
                <w:rFonts w:asciiTheme="majorBidi" w:hAnsiTheme="majorBidi" w:cstheme="majorBidi"/>
              </w:rPr>
              <w:t>-24</w:t>
            </w:r>
          </w:p>
        </w:tc>
      </w:tr>
      <w:tr w:rsidR="00C300BA" w:rsidRPr="002238C0" w14:paraId="6B0A58AD" w14:textId="77777777" w:rsidTr="00C40AC6">
        <w:trPr>
          <w:trHeight w:val="64"/>
        </w:trPr>
        <w:tc>
          <w:tcPr>
            <w:tcW w:w="3600" w:type="dxa"/>
            <w:vAlign w:val="center"/>
          </w:tcPr>
          <w:p w14:paraId="252C9230"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14:paraId="39F0EEEA" w14:textId="6E18D114" w:rsidR="00C300BA" w:rsidRPr="002238C0" w:rsidRDefault="002A42F8" w:rsidP="002238C0">
            <w:pPr>
              <w:spacing w:line="276" w:lineRule="auto"/>
              <w:rPr>
                <w:rFonts w:asciiTheme="majorBidi" w:hAnsiTheme="majorBidi" w:cstheme="majorBidi"/>
              </w:rPr>
            </w:pPr>
            <w:bookmarkStart w:id="2" w:name="_Hlk169772518"/>
            <w:r w:rsidRPr="002A42F8">
              <w:rPr>
                <w:rFonts w:asciiTheme="majorBidi" w:hAnsiTheme="majorBidi" w:cstheme="majorBidi"/>
              </w:rPr>
              <w:t xml:space="preserve">Alfa Store </w:t>
            </w:r>
            <w:proofErr w:type="spellStart"/>
            <w:r w:rsidRPr="002A42F8">
              <w:rPr>
                <w:rFonts w:asciiTheme="majorBidi" w:hAnsiTheme="majorBidi" w:cstheme="majorBidi"/>
              </w:rPr>
              <w:t>Tyre</w:t>
            </w:r>
            <w:proofErr w:type="spellEnd"/>
            <w:r w:rsidRPr="002A42F8">
              <w:rPr>
                <w:rFonts w:asciiTheme="majorBidi" w:hAnsiTheme="majorBidi" w:cstheme="majorBidi"/>
              </w:rPr>
              <w:t xml:space="preserve"> Re-dimensioning</w:t>
            </w:r>
            <w:bookmarkEnd w:id="2"/>
          </w:p>
        </w:tc>
      </w:tr>
      <w:tr w:rsidR="00C300BA" w:rsidRPr="002238C0" w14:paraId="206A619C" w14:textId="77777777" w:rsidTr="00C40AC6">
        <w:trPr>
          <w:trHeight w:val="64"/>
        </w:trPr>
        <w:tc>
          <w:tcPr>
            <w:tcW w:w="3600" w:type="dxa"/>
            <w:vAlign w:val="center"/>
          </w:tcPr>
          <w:p w14:paraId="06F8E49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14:paraId="1566B640" w14:textId="679B79AE" w:rsidR="00C300BA" w:rsidRPr="002238C0" w:rsidRDefault="002A42F8" w:rsidP="002238C0">
            <w:pPr>
              <w:spacing w:line="276" w:lineRule="auto"/>
              <w:rPr>
                <w:rFonts w:asciiTheme="majorBidi" w:hAnsiTheme="majorBidi" w:cstheme="majorBidi"/>
              </w:rPr>
            </w:pPr>
            <w:r w:rsidRPr="002A42F8">
              <w:rPr>
                <w:rFonts w:asciiTheme="majorBidi" w:hAnsiTheme="majorBidi" w:cstheme="majorBidi"/>
              </w:rPr>
              <w:t xml:space="preserve">Alfa Store </w:t>
            </w:r>
            <w:proofErr w:type="spellStart"/>
            <w:r w:rsidRPr="002A42F8">
              <w:rPr>
                <w:rFonts w:asciiTheme="majorBidi" w:hAnsiTheme="majorBidi" w:cstheme="majorBidi"/>
              </w:rPr>
              <w:t>Tyre</w:t>
            </w:r>
            <w:proofErr w:type="spellEnd"/>
            <w:r w:rsidRPr="002A42F8">
              <w:rPr>
                <w:rFonts w:asciiTheme="majorBidi" w:hAnsiTheme="majorBidi" w:cstheme="majorBidi"/>
              </w:rPr>
              <w:t xml:space="preserve"> Re-dimensioning</w:t>
            </w:r>
          </w:p>
        </w:tc>
      </w:tr>
      <w:tr w:rsidR="00C300BA" w:rsidRPr="002238C0" w14:paraId="6A0ED3F8" w14:textId="77777777" w:rsidTr="00C40AC6">
        <w:trPr>
          <w:trHeight w:val="64"/>
        </w:trPr>
        <w:tc>
          <w:tcPr>
            <w:tcW w:w="3600" w:type="dxa"/>
            <w:vAlign w:val="center"/>
          </w:tcPr>
          <w:p w14:paraId="2C2F6588"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14:paraId="3156CD4D" w14:textId="1534D7E5" w:rsidR="00C300BA" w:rsidRPr="002238C0" w:rsidRDefault="00141840" w:rsidP="002238C0">
            <w:pPr>
              <w:spacing w:line="276" w:lineRule="auto"/>
              <w:rPr>
                <w:rFonts w:asciiTheme="majorBidi" w:hAnsiTheme="majorBidi" w:cstheme="majorBidi"/>
                <w:highlight w:val="yellow"/>
                <w:rtl/>
                <w:lang w:bidi="ar-LB"/>
              </w:rPr>
            </w:pPr>
            <w:r w:rsidRPr="00FA255F">
              <w:rPr>
                <w:rFonts w:asciiTheme="majorBidi" w:hAnsiTheme="majorBidi" w:cs="Times New Roman"/>
                <w:rtl/>
              </w:rPr>
              <w:t>طلب عروض أسعار</w:t>
            </w:r>
          </w:p>
        </w:tc>
      </w:tr>
      <w:tr w:rsidR="00C300BA" w:rsidRPr="002238C0" w14:paraId="3F3D13BD" w14:textId="77777777" w:rsidTr="00C40AC6">
        <w:trPr>
          <w:trHeight w:val="64"/>
        </w:trPr>
        <w:tc>
          <w:tcPr>
            <w:tcW w:w="3600" w:type="dxa"/>
            <w:vAlign w:val="center"/>
          </w:tcPr>
          <w:p w14:paraId="55E6B87E"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14:paraId="0F40AD17" w14:textId="7D5B2089" w:rsidR="00C300BA" w:rsidRPr="002238C0" w:rsidRDefault="00141840" w:rsidP="002238C0">
            <w:pPr>
              <w:spacing w:line="276" w:lineRule="auto"/>
              <w:rPr>
                <w:rFonts w:asciiTheme="majorBidi" w:hAnsiTheme="majorBidi" w:cstheme="majorBidi"/>
                <w:highlight w:val="yellow"/>
                <w:rtl/>
                <w:lang w:bidi="ar-LB"/>
              </w:rPr>
            </w:pPr>
            <w:r w:rsidRPr="004F06A1">
              <w:rPr>
                <w:rFonts w:asciiTheme="majorBidi" w:hAnsiTheme="majorBidi" w:cs="Times New Roman"/>
                <w:rtl/>
              </w:rPr>
              <w:t>خدمات</w:t>
            </w:r>
          </w:p>
        </w:tc>
      </w:tr>
      <w:tr w:rsidR="00DC0F45" w:rsidRPr="002238C0" w14:paraId="1A5942E5" w14:textId="77777777" w:rsidTr="00C40AC6">
        <w:trPr>
          <w:trHeight w:val="64"/>
        </w:trPr>
        <w:tc>
          <w:tcPr>
            <w:tcW w:w="3600" w:type="dxa"/>
            <w:vAlign w:val="center"/>
          </w:tcPr>
          <w:p w14:paraId="0CEC8ACA" w14:textId="5F7726C4"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1"/>
            </w:r>
          </w:p>
        </w:tc>
        <w:tc>
          <w:tcPr>
            <w:tcW w:w="6930" w:type="dxa"/>
            <w:vAlign w:val="center"/>
          </w:tcPr>
          <w:p w14:paraId="6995292B" w14:textId="2EAD6C51" w:rsidR="00DC0F45" w:rsidRPr="002238C0" w:rsidRDefault="00141840" w:rsidP="002238C0">
            <w:pPr>
              <w:spacing w:line="276" w:lineRule="auto"/>
              <w:rPr>
                <w:rFonts w:asciiTheme="majorBidi" w:hAnsiTheme="majorBidi" w:cstheme="majorBidi"/>
                <w:highlight w:val="yellow"/>
                <w:rtl/>
              </w:rPr>
            </w:pPr>
            <w:r>
              <w:rPr>
                <w:rFonts w:asciiTheme="majorBidi" w:hAnsiTheme="majorBidi" w:cstheme="majorBidi"/>
              </w:rPr>
              <w:t>4</w:t>
            </w:r>
            <w:r w:rsidRPr="004F06A1">
              <w:rPr>
                <w:rFonts w:asciiTheme="majorBidi" w:hAnsiTheme="majorBidi" w:cstheme="majorBidi"/>
              </w:rPr>
              <w:t xml:space="preserve"> months as of offers submission date</w:t>
            </w:r>
          </w:p>
        </w:tc>
      </w:tr>
      <w:tr w:rsidR="00C300BA" w:rsidRPr="002238C0" w14:paraId="572F0655" w14:textId="77777777" w:rsidTr="00C40AC6">
        <w:trPr>
          <w:trHeight w:val="64"/>
        </w:trPr>
        <w:tc>
          <w:tcPr>
            <w:tcW w:w="3600" w:type="dxa"/>
            <w:vAlign w:val="center"/>
          </w:tcPr>
          <w:p w14:paraId="252AFEF9" w14:textId="77777777"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2"/>
            </w:r>
          </w:p>
        </w:tc>
        <w:tc>
          <w:tcPr>
            <w:tcW w:w="6930" w:type="dxa"/>
            <w:vAlign w:val="center"/>
          </w:tcPr>
          <w:p w14:paraId="7D844A9B" w14:textId="7419C71D" w:rsidR="00C300BA" w:rsidRPr="002238C0" w:rsidRDefault="00141840" w:rsidP="00A733CD">
            <w:pPr>
              <w:spacing w:line="276" w:lineRule="auto"/>
              <w:rPr>
                <w:rFonts w:asciiTheme="majorBidi" w:hAnsiTheme="majorBidi" w:cstheme="majorBidi"/>
                <w:highlight w:val="yellow"/>
              </w:rPr>
            </w:pPr>
            <w:r>
              <w:rPr>
                <w:rFonts w:asciiTheme="majorBidi" w:hAnsiTheme="majorBidi" w:cstheme="majorBidi"/>
              </w:rPr>
              <w:t>N/A</w:t>
            </w:r>
          </w:p>
        </w:tc>
      </w:tr>
      <w:tr w:rsidR="00DC0F45" w:rsidRPr="002238C0" w14:paraId="098A52E2" w14:textId="77777777" w:rsidTr="00C40AC6">
        <w:trPr>
          <w:trHeight w:val="64"/>
        </w:trPr>
        <w:tc>
          <w:tcPr>
            <w:tcW w:w="3600" w:type="dxa"/>
            <w:vAlign w:val="center"/>
          </w:tcPr>
          <w:p w14:paraId="49708DE9" w14:textId="34181693"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3"/>
            </w:r>
          </w:p>
        </w:tc>
        <w:tc>
          <w:tcPr>
            <w:tcW w:w="6930" w:type="dxa"/>
            <w:vAlign w:val="center"/>
          </w:tcPr>
          <w:p w14:paraId="7E010E30" w14:textId="0F11B1CC" w:rsidR="00DC0F45" w:rsidRPr="002238C0" w:rsidRDefault="00141840" w:rsidP="002238C0">
            <w:pPr>
              <w:spacing w:line="276" w:lineRule="auto"/>
              <w:rPr>
                <w:rFonts w:asciiTheme="majorBidi" w:hAnsiTheme="majorBidi" w:cstheme="majorBidi"/>
                <w:highlight w:val="yellow"/>
                <w:rtl/>
              </w:rPr>
            </w:pPr>
            <w:r>
              <w:rPr>
                <w:rFonts w:asciiTheme="majorBidi" w:hAnsiTheme="majorBidi" w:cstheme="majorBidi"/>
              </w:rPr>
              <w:t>N/A</w:t>
            </w:r>
          </w:p>
        </w:tc>
      </w:tr>
      <w:tr w:rsidR="00DC0F45" w:rsidRPr="002238C0" w14:paraId="1A61D008" w14:textId="77777777" w:rsidTr="00C40AC6">
        <w:trPr>
          <w:trHeight w:val="64"/>
        </w:trPr>
        <w:tc>
          <w:tcPr>
            <w:tcW w:w="3600" w:type="dxa"/>
            <w:vAlign w:val="center"/>
          </w:tcPr>
          <w:p w14:paraId="4212C59E" w14:textId="77777777"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4"/>
            </w:r>
          </w:p>
        </w:tc>
        <w:tc>
          <w:tcPr>
            <w:tcW w:w="6930" w:type="dxa"/>
            <w:vAlign w:val="center"/>
          </w:tcPr>
          <w:p w14:paraId="653416F6" w14:textId="77D163F6" w:rsidR="00DC0F45" w:rsidRPr="002238C0" w:rsidRDefault="00141840" w:rsidP="002238C0">
            <w:pPr>
              <w:spacing w:line="276" w:lineRule="auto"/>
              <w:rPr>
                <w:rFonts w:asciiTheme="majorBidi" w:hAnsiTheme="majorBidi" w:cstheme="majorBidi"/>
                <w:highlight w:val="yellow"/>
                <w:rtl/>
                <w:lang w:bidi="ar-LB"/>
              </w:rPr>
            </w:pPr>
            <w:r>
              <w:rPr>
                <w:rFonts w:asciiTheme="majorBidi" w:hAnsiTheme="majorBidi" w:cstheme="majorBidi"/>
              </w:rPr>
              <w:t>N/A</w:t>
            </w:r>
          </w:p>
        </w:tc>
      </w:tr>
      <w:tr w:rsidR="00DC0F45" w:rsidRPr="002238C0" w14:paraId="222681B8" w14:textId="77777777" w:rsidTr="00C40AC6">
        <w:trPr>
          <w:trHeight w:val="64"/>
        </w:trPr>
        <w:tc>
          <w:tcPr>
            <w:tcW w:w="3600" w:type="dxa"/>
            <w:vAlign w:val="center"/>
          </w:tcPr>
          <w:p w14:paraId="780EC011"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 xml:space="preserve">سعر الإفتتاح </w:t>
            </w:r>
            <w:r w:rsidRPr="00FF34BD">
              <w:rPr>
                <w:rFonts w:asciiTheme="majorBidi" w:hAnsiTheme="majorBidi" w:cstheme="majorBidi"/>
                <w:b/>
                <w:bCs/>
                <w:sz w:val="24"/>
                <w:szCs w:val="24"/>
                <w:rtl/>
              </w:rPr>
              <w:t>(خاص بالمزايدة العمومية)</w:t>
            </w:r>
          </w:p>
        </w:tc>
        <w:tc>
          <w:tcPr>
            <w:tcW w:w="6930" w:type="dxa"/>
            <w:vAlign w:val="center"/>
          </w:tcPr>
          <w:p w14:paraId="68EB3393" w14:textId="77777777" w:rsidR="00DC0F45" w:rsidRPr="002238C0" w:rsidRDefault="00DC0F45" w:rsidP="002238C0">
            <w:pPr>
              <w:spacing w:line="276" w:lineRule="auto"/>
              <w:rPr>
                <w:rFonts w:asciiTheme="majorBidi" w:hAnsiTheme="majorBidi" w:cstheme="majorBidi"/>
              </w:rPr>
            </w:pPr>
          </w:p>
        </w:tc>
      </w:tr>
      <w:tr w:rsidR="00DC0F45" w:rsidRPr="002238C0" w14:paraId="36D239C1" w14:textId="77777777" w:rsidTr="00C40AC6">
        <w:trPr>
          <w:trHeight w:val="64"/>
        </w:trPr>
        <w:tc>
          <w:tcPr>
            <w:tcW w:w="3600" w:type="dxa"/>
            <w:vAlign w:val="center"/>
          </w:tcPr>
          <w:p w14:paraId="3A4B383A"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14:paraId="72B8CE60" w14:textId="215F02DD" w:rsidR="00DC0F45" w:rsidRPr="002238C0" w:rsidRDefault="00141840" w:rsidP="002238C0">
            <w:pPr>
              <w:spacing w:line="276" w:lineRule="auto"/>
              <w:rPr>
                <w:rFonts w:asciiTheme="majorBidi" w:hAnsiTheme="majorBidi" w:cstheme="majorBidi"/>
                <w:highlight w:val="yellow"/>
              </w:rPr>
            </w:pPr>
            <w:r w:rsidRPr="00C8565E">
              <w:rPr>
                <w:rFonts w:asciiTheme="majorBidi" w:hAnsiTheme="majorBidi" w:cstheme="majorBidi"/>
                <w:rtl/>
              </w:rPr>
              <w:t>السعر</w:t>
            </w:r>
          </w:p>
        </w:tc>
      </w:tr>
      <w:tr w:rsidR="00DC0F45" w:rsidRPr="002238C0" w14:paraId="3E0ACAD1" w14:textId="77777777" w:rsidTr="00C40AC6">
        <w:trPr>
          <w:trHeight w:val="64"/>
        </w:trPr>
        <w:tc>
          <w:tcPr>
            <w:tcW w:w="3600" w:type="dxa"/>
            <w:vAlign w:val="center"/>
          </w:tcPr>
          <w:p w14:paraId="39FE64C6" w14:textId="77777777"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14:paraId="6F6CDA97" w14:textId="77777777" w:rsidR="00DC0F45" w:rsidRPr="002238C0" w:rsidRDefault="00DC0F45" w:rsidP="002238C0">
            <w:pPr>
              <w:spacing w:line="276" w:lineRule="auto"/>
              <w:rPr>
                <w:rFonts w:asciiTheme="majorBidi" w:hAnsiTheme="majorBidi" w:cstheme="majorBidi"/>
              </w:rPr>
            </w:pPr>
          </w:p>
        </w:tc>
      </w:tr>
      <w:tr w:rsidR="00DC0F45" w:rsidRPr="002238C0" w14:paraId="2E20067B" w14:textId="77777777" w:rsidTr="00C40AC6">
        <w:trPr>
          <w:trHeight w:val="64"/>
        </w:trPr>
        <w:tc>
          <w:tcPr>
            <w:tcW w:w="3600" w:type="dxa"/>
            <w:vAlign w:val="center"/>
          </w:tcPr>
          <w:p w14:paraId="3F13866C"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14:paraId="6B18B68C" w14:textId="4DCBDE1B" w:rsidR="00DC0F45" w:rsidRPr="002238C0" w:rsidRDefault="00141840" w:rsidP="002238C0">
            <w:pPr>
              <w:spacing w:line="276" w:lineRule="auto"/>
              <w:rPr>
                <w:rFonts w:asciiTheme="majorBidi" w:hAnsiTheme="majorBidi" w:cstheme="majorBidi"/>
              </w:rPr>
            </w:pPr>
            <w:r w:rsidRPr="004F06A1">
              <w:rPr>
                <w:rFonts w:asciiTheme="majorBidi" w:hAnsiTheme="majorBidi" w:cstheme="majorBidi"/>
              </w:rPr>
              <w:t xml:space="preserve">MIC1 Headquarter – Parallel Towers Block A- </w:t>
            </w:r>
            <w:proofErr w:type="spellStart"/>
            <w:r w:rsidRPr="004F06A1">
              <w:rPr>
                <w:rFonts w:asciiTheme="majorBidi" w:hAnsiTheme="majorBidi" w:cstheme="majorBidi"/>
              </w:rPr>
              <w:t>Dekwaneh</w:t>
            </w:r>
            <w:proofErr w:type="spellEnd"/>
          </w:p>
        </w:tc>
      </w:tr>
      <w:tr w:rsidR="00DC0F45" w:rsidRPr="002238C0" w14:paraId="74EAF084" w14:textId="77777777" w:rsidTr="00C40AC6">
        <w:trPr>
          <w:trHeight w:val="64"/>
        </w:trPr>
        <w:tc>
          <w:tcPr>
            <w:tcW w:w="3600" w:type="dxa"/>
            <w:vAlign w:val="center"/>
          </w:tcPr>
          <w:p w14:paraId="1DA56CA2"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14:paraId="6E45556C" w14:textId="0AD78B50" w:rsidR="00DC0F45" w:rsidRPr="002238C0" w:rsidRDefault="00141840" w:rsidP="002238C0">
            <w:pPr>
              <w:spacing w:line="276" w:lineRule="auto"/>
              <w:rPr>
                <w:rFonts w:asciiTheme="majorBidi" w:hAnsiTheme="majorBidi" w:cstheme="majorBidi"/>
              </w:rPr>
            </w:pPr>
            <w:r w:rsidRPr="004F06A1">
              <w:rPr>
                <w:rFonts w:asciiTheme="majorBidi" w:hAnsiTheme="majorBidi" w:cstheme="majorBidi"/>
              </w:rPr>
              <w:t xml:space="preserve">MIC1 Headquarter – Parallel Towers Block A- </w:t>
            </w:r>
            <w:proofErr w:type="spellStart"/>
            <w:r w:rsidRPr="004F06A1">
              <w:rPr>
                <w:rFonts w:asciiTheme="majorBidi" w:hAnsiTheme="majorBidi" w:cstheme="majorBidi"/>
              </w:rPr>
              <w:t>Dekwaneh</w:t>
            </w:r>
            <w:proofErr w:type="spellEnd"/>
          </w:p>
        </w:tc>
      </w:tr>
      <w:tr w:rsidR="00DC0F45" w:rsidRPr="002238C0" w14:paraId="0137E140" w14:textId="77777777" w:rsidTr="00C40AC6">
        <w:trPr>
          <w:trHeight w:val="64"/>
        </w:trPr>
        <w:tc>
          <w:tcPr>
            <w:tcW w:w="3600" w:type="dxa"/>
            <w:vAlign w:val="center"/>
          </w:tcPr>
          <w:p w14:paraId="7419E186"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مدة التنفيذ</w:t>
            </w:r>
          </w:p>
        </w:tc>
        <w:tc>
          <w:tcPr>
            <w:tcW w:w="6930" w:type="dxa"/>
            <w:vAlign w:val="center"/>
          </w:tcPr>
          <w:p w14:paraId="1FEDCF56" w14:textId="77777777" w:rsidR="00DC0F45" w:rsidRPr="002238C0" w:rsidRDefault="00DC0F45" w:rsidP="002238C0">
            <w:pPr>
              <w:spacing w:line="276" w:lineRule="auto"/>
              <w:rPr>
                <w:rFonts w:asciiTheme="majorBidi" w:hAnsiTheme="majorBidi" w:cstheme="majorBidi"/>
              </w:rPr>
            </w:pPr>
          </w:p>
        </w:tc>
      </w:tr>
      <w:tr w:rsidR="00DC0F45" w:rsidRPr="002238C0" w14:paraId="601E5753" w14:textId="77777777" w:rsidTr="00C40AC6">
        <w:trPr>
          <w:trHeight w:val="64"/>
        </w:trPr>
        <w:tc>
          <w:tcPr>
            <w:tcW w:w="3600" w:type="dxa"/>
            <w:vAlign w:val="center"/>
          </w:tcPr>
          <w:p w14:paraId="57C900E8"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14:paraId="5534A803" w14:textId="167F0F04" w:rsidR="00DC0F45" w:rsidRPr="002238C0" w:rsidRDefault="00141840" w:rsidP="002238C0">
            <w:pPr>
              <w:spacing w:line="276" w:lineRule="auto"/>
              <w:rPr>
                <w:rFonts w:asciiTheme="majorBidi" w:hAnsiTheme="majorBidi" w:cstheme="majorBidi"/>
              </w:rPr>
            </w:pPr>
            <w:r w:rsidRPr="004F06A1">
              <w:rPr>
                <w:rFonts w:asciiTheme="majorBidi" w:hAnsiTheme="majorBidi" w:cstheme="majorBidi"/>
              </w:rPr>
              <w:t>USD</w:t>
            </w:r>
          </w:p>
        </w:tc>
      </w:tr>
      <w:tr w:rsidR="00DC0F45" w:rsidRPr="002238C0" w14:paraId="7AD2DABC" w14:textId="77777777" w:rsidTr="00C40AC6">
        <w:trPr>
          <w:trHeight w:val="64"/>
        </w:trPr>
        <w:tc>
          <w:tcPr>
            <w:tcW w:w="3600" w:type="dxa"/>
            <w:vAlign w:val="center"/>
          </w:tcPr>
          <w:p w14:paraId="0708FC00" w14:textId="77777777"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5"/>
            </w:r>
          </w:p>
        </w:tc>
        <w:tc>
          <w:tcPr>
            <w:tcW w:w="6930" w:type="dxa"/>
            <w:vAlign w:val="center"/>
          </w:tcPr>
          <w:p w14:paraId="7EB82E3D" w14:textId="77777777" w:rsidR="00DC0F45" w:rsidRPr="002238C0" w:rsidRDefault="00DC0F45" w:rsidP="002238C0">
            <w:pPr>
              <w:spacing w:line="276" w:lineRule="auto"/>
              <w:rPr>
                <w:rFonts w:asciiTheme="majorBidi" w:hAnsiTheme="majorBidi" w:cstheme="majorBidi"/>
              </w:rPr>
            </w:pPr>
          </w:p>
        </w:tc>
      </w:tr>
    </w:tbl>
    <w:p w14:paraId="061E52D0" w14:textId="77777777" w:rsidR="007F07FD" w:rsidRPr="002238C0" w:rsidRDefault="007F07FD" w:rsidP="002238C0">
      <w:pPr>
        <w:spacing w:line="276" w:lineRule="auto"/>
        <w:rPr>
          <w:rFonts w:asciiTheme="majorBidi" w:hAnsiTheme="majorBidi" w:cstheme="majorBidi"/>
          <w:rtl/>
        </w:rPr>
      </w:pPr>
    </w:p>
    <w:p w14:paraId="545BBA6C" w14:textId="77777777"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14:paraId="5E0B984D" w14:textId="77777777"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14:paraId="7DDE9E5B" w14:textId="77777777"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14:paraId="606E07D6" w14:textId="77777777" w:rsidR="007F07FD" w:rsidRPr="002238C0" w:rsidRDefault="007F07FD" w:rsidP="002238C0">
      <w:pPr>
        <w:spacing w:line="276" w:lineRule="auto"/>
        <w:jc w:val="center"/>
        <w:rPr>
          <w:rFonts w:asciiTheme="majorBidi" w:hAnsiTheme="majorBidi" w:cstheme="majorBidi"/>
          <w:b/>
          <w:bCs/>
          <w:rtl/>
          <w:lang w:bidi="ar-LB"/>
        </w:rPr>
      </w:pPr>
    </w:p>
    <w:p w14:paraId="782F8377" w14:textId="77777777" w:rsidR="0069379F" w:rsidRPr="002238C0" w:rsidRDefault="0069379F" w:rsidP="002238C0">
      <w:pPr>
        <w:spacing w:line="276" w:lineRule="auto"/>
        <w:jc w:val="center"/>
        <w:rPr>
          <w:rFonts w:asciiTheme="majorBidi" w:hAnsiTheme="majorBidi" w:cstheme="majorBidi"/>
          <w:b/>
          <w:bCs/>
          <w:rtl/>
          <w:lang w:bidi="ar-LB"/>
        </w:rPr>
      </w:pPr>
    </w:p>
    <w:p w14:paraId="51D36D8E" w14:textId="66120D90"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14:paraId="371ECE35" w14:textId="291EB22E" w:rsidR="00C300BA" w:rsidRDefault="007109F7"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تُجري </w:t>
      </w:r>
      <w:r w:rsidR="00141840" w:rsidRPr="004F06A1">
        <w:rPr>
          <w:rFonts w:asciiTheme="majorBidi" w:eastAsia="Cambria" w:hAnsiTheme="majorBidi" w:cstheme="majorBidi"/>
          <w:color w:val="000000"/>
          <w:rtl/>
        </w:rPr>
        <w:t>(</w:t>
      </w:r>
      <w:r w:rsidR="00141840" w:rsidRPr="004F06A1">
        <w:rPr>
          <w:rFonts w:asciiTheme="majorBidi" w:eastAsia="Cambria" w:hAnsiTheme="majorBidi" w:cstheme="majorBidi"/>
          <w:color w:val="000000"/>
        </w:rPr>
        <w:t>MIC1</w:t>
      </w:r>
      <w:r w:rsidR="00141840" w:rsidRPr="004F06A1">
        <w:rPr>
          <w:rFonts w:asciiTheme="majorBidi" w:eastAsia="Cambria" w:hAnsiTheme="majorBidi" w:cstheme="majorBidi"/>
          <w:color w:val="000000"/>
          <w:rtl/>
        </w:rPr>
        <w:t>)</w:t>
      </w:r>
      <w:r w:rsidR="00141840">
        <w:rPr>
          <w:rFonts w:asciiTheme="majorBidi" w:eastAsia="Cambria" w:hAnsiTheme="majorBidi" w:cstheme="majorBidi"/>
          <w:color w:val="000000"/>
        </w:rPr>
        <w:t xml:space="preserve">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141840" w:rsidRPr="00FA255F">
        <w:rPr>
          <w:rFonts w:asciiTheme="majorBidi" w:eastAsia="Cambria" w:hAnsiTheme="majorBidi" w:cs="Times New Roman"/>
          <w:color w:val="000000"/>
          <w:rtl/>
        </w:rPr>
        <w:t xml:space="preserve">طلب عروض أسعار </w:t>
      </w:r>
      <w:r w:rsidRPr="002238C0">
        <w:rPr>
          <w:rFonts w:asciiTheme="majorBidi" w:eastAsia="Cambria" w:hAnsiTheme="majorBidi" w:cstheme="majorBidi"/>
          <w:color w:val="000000"/>
          <w:rtl/>
        </w:rPr>
        <w:t xml:space="preserve">لتلزيم </w:t>
      </w:r>
      <w:r w:rsidR="002A42F8" w:rsidRPr="002A42F8">
        <w:rPr>
          <w:rFonts w:asciiTheme="majorBidi" w:hAnsiTheme="majorBidi" w:cstheme="majorBidi"/>
        </w:rPr>
        <w:t xml:space="preserve">Alfa Store </w:t>
      </w:r>
      <w:proofErr w:type="spellStart"/>
      <w:r w:rsidR="002A42F8" w:rsidRPr="002A42F8">
        <w:rPr>
          <w:rFonts w:asciiTheme="majorBidi" w:hAnsiTheme="majorBidi" w:cstheme="majorBidi"/>
        </w:rPr>
        <w:t>Tyre</w:t>
      </w:r>
      <w:proofErr w:type="spellEnd"/>
      <w:r w:rsidR="002A42F8" w:rsidRPr="002A42F8">
        <w:rPr>
          <w:rFonts w:asciiTheme="majorBidi" w:hAnsiTheme="majorBidi" w:cstheme="majorBidi"/>
        </w:rPr>
        <w:t xml:space="preserve"> Re-dimensioning</w:t>
      </w:r>
      <w:r w:rsidR="00F710C2" w:rsidRPr="002238C0">
        <w:rPr>
          <w:rFonts w:asciiTheme="majorBidi" w:eastAsia="Cambria" w:hAnsiTheme="majorBidi" w:cstheme="majorBidi"/>
          <w:color w:val="000000"/>
          <w:rtl/>
        </w:rPr>
        <w:t xml:space="preserve">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14:paraId="1E473FBC" w14:textId="14EE4E93"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bookmarkStart w:id="3" w:name="_Hlk146103594"/>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bookmarkEnd w:id="3"/>
    <w:p w14:paraId="33D99721" w14:textId="0B2AD9E4"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العام وعلى الموقع الالكتروني الخاص </w:t>
      </w:r>
      <w:r w:rsidRPr="00141840">
        <w:rPr>
          <w:rFonts w:asciiTheme="majorBidi" w:eastAsia="Cambria" w:hAnsiTheme="majorBidi" w:cstheme="majorBidi"/>
          <w:color w:val="000000"/>
          <w:rtl/>
        </w:rPr>
        <w:t>ب</w:t>
      </w:r>
      <w:r w:rsidR="009F4853">
        <w:rPr>
          <w:rFonts w:asciiTheme="majorBidi" w:eastAsia="Cambria" w:hAnsiTheme="majorBidi" w:cstheme="majorBidi"/>
          <w:color w:val="000000"/>
        </w:rPr>
        <w:t xml:space="preserve"> MIC1</w:t>
      </w:r>
      <w:r w:rsidR="002C6BAB" w:rsidRPr="00141840">
        <w:rPr>
          <w:rFonts w:asciiTheme="majorBidi" w:eastAsia="Cambria" w:hAnsiTheme="majorBidi" w:cstheme="majorBidi"/>
          <w:color w:val="000000"/>
          <w:rtl/>
        </w:rPr>
        <w:t xml:space="preserve"> </w:t>
      </w:r>
      <w:r w:rsidR="009F4853">
        <w:rPr>
          <w:rFonts w:asciiTheme="majorBidi" w:eastAsia="Cambria" w:hAnsiTheme="majorBidi" w:cstheme="majorBidi"/>
          <w:color w:val="000000"/>
        </w:rPr>
        <w:t>www.alfa.com.lb)</w:t>
      </w:r>
      <w:r w:rsidRPr="00141840">
        <w:rPr>
          <w:rFonts w:asciiTheme="majorBidi" w:eastAsia="Cambria" w:hAnsiTheme="majorBidi" w:cstheme="majorBidi"/>
          <w:color w:val="000000"/>
          <w:rtl/>
        </w:rPr>
        <w:t>)</w:t>
      </w:r>
      <w:r w:rsidRPr="002238C0">
        <w:rPr>
          <w:rFonts w:asciiTheme="majorBidi" w:eastAsia="Cambria" w:hAnsiTheme="majorBidi" w:cstheme="majorBidi"/>
          <w:color w:val="000000"/>
          <w:rtl/>
        </w:rPr>
        <w:t xml:space="preserve"> وفي أي وسيلة تحددها الجهة الشارية</w:t>
      </w:r>
      <w:r w:rsidR="00F80A7E" w:rsidRPr="002238C0">
        <w:rPr>
          <w:rFonts w:asciiTheme="majorBidi" w:eastAsia="Cambria" w:hAnsiTheme="majorBidi" w:cstheme="majorBidi"/>
          <w:color w:val="000000"/>
          <w:rtl/>
        </w:rPr>
        <w:t>.</w:t>
      </w:r>
    </w:p>
    <w:p w14:paraId="5D687175" w14:textId="6338666D" w:rsidR="00363FF9" w:rsidRPr="00363FF9" w:rsidRDefault="00363FF9" w:rsidP="00363FF9">
      <w:pPr>
        <w:numPr>
          <w:ilvl w:val="0"/>
          <w:numId w:val="2"/>
        </w:numPr>
        <w:pBdr>
          <w:top w:val="nil"/>
          <w:left w:val="nil"/>
          <w:bottom w:val="nil"/>
          <w:right w:val="nil"/>
          <w:between w:val="nil"/>
        </w:pBdr>
        <w:rPr>
          <w:rFonts w:asciiTheme="majorBidi" w:eastAsia="Cambria" w:hAnsiTheme="majorBidi" w:cstheme="majorBidi"/>
        </w:rPr>
      </w:pPr>
      <w:r w:rsidRPr="006B58C0">
        <w:rPr>
          <w:rFonts w:asciiTheme="majorBidi" w:eastAsia="Cambria" w:hAnsiTheme="majorBidi" w:cstheme="majorBidi"/>
          <w:rtl/>
        </w:rPr>
        <w:t xml:space="preserve">تتم الدعوة الى هذا التلزيم عبر </w:t>
      </w:r>
      <w:r w:rsidRPr="00992A88">
        <w:rPr>
          <w:rFonts w:asciiTheme="majorBidi" w:eastAsia="Cambria" w:hAnsiTheme="majorBidi" w:cstheme="majorBidi" w:hint="cs"/>
          <w:rtl/>
        </w:rPr>
        <w:t>طلب عروض الأسعار</w:t>
      </w:r>
      <w:r w:rsidRPr="006B58C0">
        <w:rPr>
          <w:rFonts w:asciiTheme="majorBidi" w:eastAsia="Cambria" w:hAnsiTheme="majorBidi" w:cstheme="majorBidi" w:hint="cs"/>
          <w:rtl/>
        </w:rPr>
        <w:t xml:space="preserve"> من شركات مختصة بطريقة مباشرة ويُنشر</w:t>
      </w:r>
      <w:r w:rsidRPr="006B58C0">
        <w:rPr>
          <w:rFonts w:asciiTheme="majorBidi" w:eastAsia="Cambria" w:hAnsiTheme="majorBidi" w:cstheme="majorBidi"/>
          <w:rtl/>
        </w:rPr>
        <w:t xml:space="preserve"> على المنصة الالكترونية المركزية </w:t>
      </w:r>
      <w:r w:rsidRPr="006B58C0">
        <w:rPr>
          <w:rFonts w:asciiTheme="majorBidi" w:eastAsia="Cambria" w:hAnsiTheme="majorBidi" w:cstheme="majorBidi" w:hint="cs"/>
          <w:rtl/>
        </w:rPr>
        <w:t>لدى</w:t>
      </w:r>
      <w:r w:rsidRPr="006B58C0">
        <w:rPr>
          <w:rFonts w:asciiTheme="majorBidi" w:eastAsia="Cambria" w:hAnsiTheme="majorBidi" w:cstheme="majorBidi"/>
          <w:rtl/>
        </w:rPr>
        <w:t xml:space="preserve"> هيئة الشراء العام</w:t>
      </w:r>
      <w:r w:rsidRPr="006B58C0">
        <w:rPr>
          <w:rFonts w:asciiTheme="majorBidi" w:eastAsia="Cambria" w:hAnsiTheme="majorBidi" w:cstheme="majorBidi" w:hint="cs"/>
          <w:rtl/>
        </w:rPr>
        <w:t>.</w:t>
      </w:r>
      <w:r w:rsidR="002534DC">
        <w:rPr>
          <w:rFonts w:asciiTheme="majorBidi" w:eastAsia="Cambria" w:hAnsiTheme="majorBidi" w:cstheme="majorBidi" w:hint="cs"/>
          <w:rtl/>
        </w:rPr>
        <w:t xml:space="preserve"> </w:t>
      </w:r>
    </w:p>
    <w:p w14:paraId="3D879897" w14:textId="1A033597" w:rsidR="00C300BA" w:rsidRPr="00141840" w:rsidRDefault="007109F7" w:rsidP="008F481F">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141840">
        <w:rPr>
          <w:rFonts w:asciiTheme="majorBidi" w:eastAsia="Cambria" w:hAnsiTheme="majorBidi" w:cstheme="majorBidi"/>
          <w:color w:val="000000"/>
          <w:rtl/>
        </w:rPr>
        <w:t>مرفقات دفتر الشروط</w:t>
      </w:r>
    </w:p>
    <w:p w14:paraId="15F5BD43" w14:textId="3813D231" w:rsidR="00C300BA" w:rsidRPr="002238C0" w:rsidRDefault="007109F7" w:rsidP="0029757B">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141840">
        <w:rPr>
          <w:rFonts w:asciiTheme="majorBidi" w:eastAsia="Cambria" w:hAnsiTheme="majorBidi" w:cstheme="majorBidi"/>
          <w:color w:val="000000"/>
        </w:rPr>
        <w:t>Appendix 1 Requirements</w:t>
      </w:r>
    </w:p>
    <w:p w14:paraId="27FD239F" w14:textId="018D8AFA"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2A42F8">
        <w:rPr>
          <w:rFonts w:asciiTheme="majorBidi" w:eastAsia="Cambria" w:hAnsiTheme="majorBidi" w:cstheme="majorBidi"/>
          <w:color w:val="000000"/>
        </w:rPr>
        <w:t>Annex</w:t>
      </w:r>
    </w:p>
    <w:p w14:paraId="6E5C69DA" w14:textId="4D708BDA" w:rsidR="00F710C2" w:rsidRPr="002238C0" w:rsidRDefault="00F710C2" w:rsidP="002238C0">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Pr="009F4853">
        <w:rPr>
          <w:rFonts w:asciiTheme="majorBidi" w:eastAsia="Times New Roman" w:hAnsiTheme="majorBidi" w:cstheme="majorBidi"/>
          <w:sz w:val="28"/>
          <w:szCs w:val="28"/>
          <w:rtl/>
          <w:lang w:bidi="ar-LB"/>
        </w:rPr>
        <w:t>(</w:t>
      </w:r>
      <w:r w:rsidR="009F4853" w:rsidRPr="009F4853">
        <w:rPr>
          <w:rFonts w:asciiTheme="majorBidi" w:hAnsiTheme="majorBidi" w:cstheme="majorBidi"/>
        </w:rPr>
        <w:t>www.alfa.com.lb</w:t>
      </w:r>
      <w:r w:rsidRPr="009F4853">
        <w:rPr>
          <w:rFonts w:asciiTheme="majorBidi" w:eastAsia="Times New Roman" w:hAnsiTheme="majorBidi" w:cstheme="majorBidi"/>
          <w:sz w:val="28"/>
          <w:szCs w:val="28"/>
          <w:rtl/>
          <w:lang w:bidi="ar-LB"/>
        </w:rPr>
        <w:t xml:space="preserve">) </w:t>
      </w:r>
      <w:r w:rsidRPr="002238C0">
        <w:rPr>
          <w:rFonts w:asciiTheme="majorBidi" w:eastAsia="Times New Roman" w:hAnsiTheme="majorBidi" w:cstheme="majorBidi"/>
          <w:sz w:val="28"/>
          <w:szCs w:val="28"/>
          <w:rtl/>
          <w:lang w:bidi="ar-LB"/>
        </w:rPr>
        <w:t xml:space="preserve">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14:paraId="6A55BE56" w14:textId="77777777"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37E2BBDD" w14:textId="77777777" w:rsidR="00D96934" w:rsidRDefault="00095B9A"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العارضون المسموح لهم الإشتراك بهذه الصفقة</w:t>
      </w:r>
    </w:p>
    <w:p w14:paraId="57E68B0D" w14:textId="7F6024F9" w:rsidR="00095B9A" w:rsidRPr="002238C0" w:rsidRDefault="00095B9A" w:rsidP="004619E9">
      <w:pPr>
        <w:jc w:val="right"/>
        <w:rPr>
          <w:rFonts w:asciiTheme="majorBidi" w:hAnsiTheme="majorBidi" w:cstheme="majorBidi"/>
          <w:bCs/>
        </w:rPr>
      </w:pPr>
      <w:r w:rsidRPr="002238C0">
        <w:rPr>
          <w:rFonts w:asciiTheme="majorBidi" w:hAnsiTheme="majorBidi" w:cstheme="majorBidi"/>
          <w:bCs/>
          <w:rtl/>
        </w:rPr>
        <w:t xml:space="preserve"> </w:t>
      </w:r>
      <w:r w:rsidR="004619E9">
        <w:rPr>
          <w:rFonts w:asciiTheme="majorBidi" w:hAnsiTheme="majorBidi" w:cstheme="majorBidi"/>
          <w:bCs/>
        </w:rPr>
        <w:t>Eligible Suppliers with experience in Repair and Civil Works</w:t>
      </w:r>
    </w:p>
    <w:p w14:paraId="427150A8" w14:textId="77777777" w:rsidR="00095B9A" w:rsidRPr="006D5201"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14:paraId="10301C32"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14:paraId="20B65181" w14:textId="507C8E21" w:rsidR="00C300BA" w:rsidRPr="009F4853"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lang w:bidi="ar-LB"/>
        </w:rPr>
      </w:pPr>
      <w:r w:rsidRPr="009F4853">
        <w:rPr>
          <w:rFonts w:asciiTheme="majorBidi" w:eastAsia="Cambria" w:hAnsiTheme="majorBidi" w:cstheme="majorBidi"/>
          <w:color w:val="000000"/>
          <w:rtl/>
        </w:rPr>
        <w:t xml:space="preserve">يجري التلزيم بطريقة </w:t>
      </w:r>
      <w:r w:rsidR="002534DC" w:rsidRPr="009F4853">
        <w:rPr>
          <w:rFonts w:asciiTheme="majorBidi" w:eastAsia="Cambria" w:hAnsiTheme="majorBidi" w:cstheme="majorBidi" w:hint="cs"/>
          <w:color w:val="000000"/>
          <w:rtl/>
        </w:rPr>
        <w:t>طلب عروض الأسعار</w:t>
      </w:r>
      <w:r w:rsidR="00A107AA" w:rsidRPr="009F4853">
        <w:rPr>
          <w:rFonts w:asciiTheme="majorBidi" w:eastAsia="Cambria" w:hAnsiTheme="majorBidi" w:cstheme="majorBidi"/>
          <w:color w:val="000000"/>
          <w:rtl/>
          <w:lang w:bidi="ar-LB"/>
        </w:rPr>
        <w:t xml:space="preserve"> </w:t>
      </w:r>
      <w:r w:rsidR="00420F13">
        <w:rPr>
          <w:rFonts w:asciiTheme="majorBidi" w:eastAsia="Cambria" w:hAnsiTheme="majorBidi" w:cstheme="majorBidi" w:hint="cs"/>
          <w:color w:val="000000"/>
          <w:rtl/>
          <w:lang w:bidi="ar-LB"/>
        </w:rPr>
        <w:t>على أساس تقديم العرض الأفضلز</w:t>
      </w:r>
    </w:p>
    <w:p w14:paraId="6C3A4C0D" w14:textId="40C82553" w:rsidR="00C917F0" w:rsidRPr="00420F13" w:rsidRDefault="00C917F0" w:rsidP="0037575A">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420F13">
        <w:rPr>
          <w:rFonts w:asciiTheme="majorBidi" w:hAnsiTheme="majorBidi" w:cstheme="majorBidi"/>
          <w:color w:val="000000"/>
          <w:rtl/>
        </w:rPr>
        <w:t xml:space="preserve">يسند الإلتزام الى العارض صاحب العرض الاقتصادي الأفضل بالإستناد إلى معايير واجراءات التقييم التالية: معايير مالية ومعايير </w:t>
      </w:r>
      <w:r w:rsidR="00420F13">
        <w:rPr>
          <w:rFonts w:asciiTheme="majorBidi" w:hAnsiTheme="majorBidi" w:cstheme="majorBidi" w:hint="cs"/>
          <w:color w:val="000000"/>
          <w:rtl/>
        </w:rPr>
        <w:t>تقنية</w:t>
      </w:r>
    </w:p>
    <w:p w14:paraId="13848EA1" w14:textId="3569CE74" w:rsidR="00C917F0" w:rsidRPr="002238C0" w:rsidRDefault="00C917F0" w:rsidP="008F32F3">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 xml:space="preserve">إذا تساوت الأسعار بين العارضين بعد إعطاء السلع اللبنانية أفضلية 10 بالمئة المذكورة في </w:t>
      </w:r>
      <w:r w:rsidRPr="00F476AD">
        <w:rPr>
          <w:rFonts w:asciiTheme="majorBidi" w:hAnsiTheme="majorBidi" w:cstheme="majorBidi"/>
          <w:color w:val="000000"/>
          <w:rtl/>
        </w:rPr>
        <w:t xml:space="preserve">المادة </w:t>
      </w:r>
      <w:r w:rsidR="009C4B8C" w:rsidRPr="00F476AD">
        <w:rPr>
          <w:rFonts w:asciiTheme="majorBidi" w:hAnsiTheme="majorBidi" w:cstheme="majorBidi" w:hint="cs"/>
          <w:color w:val="000000"/>
          <w:rtl/>
        </w:rPr>
        <w:t>(</w:t>
      </w:r>
      <w:r w:rsidR="00F476AD" w:rsidRPr="00F476AD">
        <w:rPr>
          <w:rFonts w:asciiTheme="majorBidi" w:hAnsiTheme="majorBidi" w:cstheme="majorBidi" w:hint="cs"/>
          <w:color w:val="000000"/>
          <w:rtl/>
        </w:rPr>
        <w:t>16</w:t>
      </w:r>
      <w:r w:rsidR="009C4B8C" w:rsidRPr="00F476AD">
        <w:rPr>
          <w:rFonts w:asciiTheme="majorBidi" w:hAnsiTheme="majorBidi" w:cstheme="majorBidi" w:hint="cs"/>
          <w:color w:val="000000"/>
          <w:rtl/>
        </w:rPr>
        <w:t>)</w:t>
      </w:r>
      <w:r w:rsidRPr="002238C0">
        <w:rPr>
          <w:rFonts w:asciiTheme="majorBidi" w:hAnsiTheme="majorBidi" w:cstheme="majorBidi"/>
          <w:color w:val="000000"/>
          <w:rtl/>
        </w:rPr>
        <w:t xml:space="preserve"> أدناه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Pr="002238C0">
        <w:rPr>
          <w:rFonts w:asciiTheme="majorBidi" w:hAnsiTheme="majorBidi" w:cstheme="majorBidi"/>
          <w:color w:val="000000"/>
          <w:rtl/>
        </w:rPr>
        <w:t xml:space="preserve"> متساوية عين الملتزم المؤقت بطريقة ال</w:t>
      </w:r>
      <w:r w:rsidR="008F32F3">
        <w:rPr>
          <w:rFonts w:asciiTheme="majorBidi" w:hAnsiTheme="majorBidi" w:cstheme="majorBidi"/>
          <w:color w:val="000000"/>
          <w:rtl/>
        </w:rPr>
        <w:t>قرعة بين أصحاب العروض المتساوية</w:t>
      </w:r>
      <w:r w:rsidR="008F32F3">
        <w:rPr>
          <w:rFonts w:asciiTheme="majorBidi" w:hAnsiTheme="majorBidi" w:cstheme="majorBidi" w:hint="cs"/>
          <w:color w:val="000000"/>
          <w:rtl/>
        </w:rPr>
        <w:t>.</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شروط مشاركة العارضين</w:t>
      </w:r>
    </w:p>
    <w:p w14:paraId="285AFE5B" w14:textId="5DFC1587" w:rsidR="006D5201" w:rsidRPr="006D5201" w:rsidRDefault="006D5201" w:rsidP="006D5201">
      <w:pPr>
        <w:numPr>
          <w:ilvl w:val="0"/>
          <w:numId w:val="8"/>
        </w:numPr>
        <w:spacing w:line="276" w:lineRule="auto"/>
        <w:rPr>
          <w:rFonts w:asciiTheme="majorBidi" w:hAnsiTheme="majorBidi" w:cstheme="majorBidi"/>
          <w:color w:val="000000"/>
        </w:rPr>
      </w:pPr>
      <w:r w:rsidRPr="006D5201">
        <w:rPr>
          <w:rFonts w:asciiTheme="majorBidi" w:hAnsiTheme="majorBidi" w:cstheme="majorBidi"/>
          <w:b/>
          <w:color w:val="000000"/>
          <w:rtl/>
        </w:rPr>
        <w:t xml:space="preserve">يجب أن تتوافر في العارضين الشروط التالية، </w:t>
      </w:r>
      <w:r w:rsidR="00D96934">
        <w:rPr>
          <w:rFonts w:asciiTheme="majorBidi" w:hAnsiTheme="majorBidi" w:cstheme="majorBidi" w:hint="cs"/>
          <w:b/>
          <w:color w:val="000000"/>
          <w:rtl/>
        </w:rPr>
        <w:t xml:space="preserve">ويصرح عنها وفق المستندات المطلوبة في الفقرة (أولًا: </w:t>
      </w:r>
      <w:r w:rsidR="00D96934" w:rsidRPr="00D96934">
        <w:rPr>
          <w:rFonts w:asciiTheme="majorBidi" w:hAnsiTheme="majorBidi" w:cs="Times New Roman"/>
          <w:b/>
          <w:color w:val="000000"/>
          <w:rtl/>
        </w:rPr>
        <w:t>الغلاف رقم (1) الوثائق والمستندات الإدارية</w:t>
      </w:r>
      <w:r w:rsidR="00D96934">
        <w:rPr>
          <w:rFonts w:asciiTheme="majorBidi" w:hAnsiTheme="majorBidi" w:cstheme="majorBidi" w:hint="cs"/>
          <w:b/>
          <w:color w:val="000000"/>
          <w:rtl/>
        </w:rPr>
        <w:t>) من هذه المادة</w:t>
      </w:r>
      <w:r w:rsidRPr="006D5201">
        <w:rPr>
          <w:rFonts w:asciiTheme="majorBidi" w:hAnsiTheme="majorBidi" w:cstheme="majorBidi"/>
          <w:b/>
          <w:color w:val="000000"/>
          <w:rtl/>
        </w:rPr>
        <w:t>:</w:t>
      </w:r>
    </w:p>
    <w:p w14:paraId="45DC9E7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 قد ثَبُتَت مخالفتهم للأخلاق المهنية المنصوص عليها في النصوص ذات الصلة، إن وُجدت؛</w:t>
      </w:r>
    </w:p>
    <w:p w14:paraId="3BB8C21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lastRenderedPageBreak/>
        <w:t>الأهلية القانونية لإبرام عقد الشراء؛</w:t>
      </w:r>
    </w:p>
    <w:p w14:paraId="39FA5A99"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الايفاء بالالتزامات الضريبية واشتراكات الضمان الاجتماعي؛</w:t>
      </w:r>
    </w:p>
    <w:p w14:paraId="5472778C"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4661192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ألا يكونوا قيد التصفية أو صَدَرَت بحقهم أحكام إفلاس؛</w:t>
      </w:r>
    </w:p>
    <w:p w14:paraId="160E4768"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قد حُكِموا بجرائم اعتياد الربى وتبييض الأموال بموجب حُكم نهائي وإن غير مُبرم؛ </w:t>
      </w:r>
    </w:p>
    <w:p w14:paraId="3CD625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7E6EDBA4"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غير ذلك من الشروط التي تَفرِضها سلطة التعاقد في دفتر الشروط الخاص بمشروع الشراء والتي تتناسب مع الاعمال المطلوبة.</w:t>
      </w:r>
    </w:p>
    <w:p w14:paraId="7DED2553" w14:textId="77777777" w:rsidR="006D5201" w:rsidRPr="006D5201" w:rsidRDefault="006D5201" w:rsidP="00FC6452">
      <w:pPr>
        <w:numPr>
          <w:ilvl w:val="1"/>
          <w:numId w:val="8"/>
        </w:numPr>
        <w:ind w:left="1206"/>
        <w:rPr>
          <w:rFonts w:asciiTheme="majorBidi" w:hAnsiTheme="majorBidi" w:cstheme="majorBidi"/>
        </w:rPr>
      </w:pPr>
      <w:r w:rsidRPr="006D5201">
        <w:rPr>
          <w:rFonts w:asciiTheme="majorBidi" w:hAnsiTheme="majorBidi" w:cstheme="majorBidi"/>
          <w:b/>
          <w:color w:val="000000"/>
          <w:rtl/>
        </w:rPr>
        <w:t xml:space="preserve">افادة من وزارة الاقتصاد تثبت انطباق احكام قانون مقاطعة العدو الاسرائيلي بالنسبة للشركات الاجنبية </w:t>
      </w:r>
      <w:r w:rsidRPr="006D5201">
        <w:rPr>
          <w:rFonts w:asciiTheme="majorBidi" w:hAnsiTheme="majorBidi" w:cstheme="majorBidi"/>
          <w:b/>
          <w:i/>
          <w:color w:val="000000"/>
          <w:rtl/>
        </w:rPr>
        <w:t>(نبذة مضافة بالقانون رقم ٣٠٩ تاريخ ١٩/٤/٢٠٢٣)</w:t>
      </w:r>
    </w:p>
    <w:p w14:paraId="0DBDE002" w14:textId="6AD87209" w:rsidR="006D5201" w:rsidRPr="006D5201" w:rsidRDefault="006D5201" w:rsidP="00FC6452">
      <w:pPr>
        <w:numPr>
          <w:ilvl w:val="1"/>
          <w:numId w:val="8"/>
        </w:numPr>
        <w:ind w:left="1206"/>
        <w:rPr>
          <w:rFonts w:asciiTheme="majorBidi" w:hAnsiTheme="majorBidi" w:cstheme="majorBidi"/>
          <w:i/>
        </w:rPr>
      </w:pPr>
      <w:r w:rsidRPr="006D5201">
        <w:rPr>
          <w:rFonts w:asciiTheme="majorBidi" w:hAnsiTheme="majorBidi" w:cstheme="majorBidi"/>
          <w:b/>
          <w:color w:val="000000"/>
          <w:rtl/>
        </w:rPr>
        <w:t xml:space="preserve">التصريح عن اصحاب الحق الاقتصادي </w:t>
      </w:r>
      <w:r w:rsidRPr="006D5201">
        <w:rPr>
          <w:rFonts w:asciiTheme="majorBidi" w:hAnsiTheme="majorBidi" w:cstheme="majorBidi"/>
          <w:b/>
          <w:i/>
          <w:color w:val="000000"/>
          <w:rtl/>
        </w:rPr>
        <w:t>(نبذة مضافة بالقانون رقم ٣٠٩ تاريخ ١٩/٤/٢٠٢٣)</w:t>
      </w:r>
    </w:p>
    <w:p w14:paraId="16411676" w14:textId="6658E1F9"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62BEF405" w:rsidR="00C300BA" w:rsidRPr="002238C0" w:rsidRDefault="007109F7" w:rsidP="00FC6452">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4E1FA7">
        <w:rPr>
          <w:rFonts w:asciiTheme="majorBidi" w:hAnsiTheme="majorBidi" w:cstheme="majorBidi" w:hint="cs"/>
          <w:rtl/>
          <w:lang w:bidi="ar-LB"/>
        </w:rPr>
        <w:t xml:space="preserve">مليون </w:t>
      </w:r>
      <w:r w:rsidRPr="002238C0">
        <w:rPr>
          <w:rFonts w:asciiTheme="majorBidi" w:hAnsiTheme="majorBidi" w:cstheme="majorBidi"/>
          <w:rtl/>
        </w:rPr>
        <w:t>ليرة لبنانية تغطي المستندات كافـة (صورة التصريح مرفقة بهذا الدفتر</w:t>
      </w:r>
      <w:r w:rsidR="006D5201">
        <w:rPr>
          <w:rFonts w:asciiTheme="majorBidi" w:hAnsiTheme="majorBidi" w:cstheme="majorBidi"/>
        </w:rPr>
        <w:t>(</w:t>
      </w:r>
      <w:r w:rsidR="006D5201">
        <w:rPr>
          <w:rFonts w:asciiTheme="majorBidi" w:hAnsiTheme="majorBidi" w:cstheme="majorBidi" w:hint="cs"/>
          <w:rtl/>
          <w:lang w:bidi="ar-LB"/>
        </w:rPr>
        <w:t>.</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0E174A28" w:rsidR="00C300BA" w:rsidRPr="00683530" w:rsidRDefault="007109F7" w:rsidP="00683530">
      <w:pPr>
        <w:pStyle w:val="ListParagraph"/>
        <w:numPr>
          <w:ilvl w:val="2"/>
          <w:numId w:val="8"/>
        </w:numPr>
        <w:pBdr>
          <w:top w:val="nil"/>
          <w:left w:val="nil"/>
          <w:bottom w:val="nil"/>
          <w:right w:val="nil"/>
          <w:between w:val="nil"/>
        </w:pBdr>
        <w:spacing w:after="0"/>
        <w:ind w:left="666" w:hanging="324"/>
        <w:rPr>
          <w:rFonts w:asciiTheme="majorBidi" w:eastAsia="Cambria" w:hAnsiTheme="majorBidi" w:cstheme="majorBidi"/>
          <w:color w:val="000000"/>
          <w:sz w:val="28"/>
          <w:szCs w:val="28"/>
        </w:rPr>
      </w:pPr>
      <w:r w:rsidRPr="00683530">
        <w:rPr>
          <w:rFonts w:asciiTheme="majorBidi" w:eastAsia="Cambria" w:hAnsiTheme="majorBidi" w:cstheme="majorBidi"/>
          <w:color w:val="000000"/>
          <w:sz w:val="28"/>
          <w:szCs w:val="28"/>
          <w:rtl/>
        </w:rPr>
        <w:t xml:space="preserve">كتاب التعهد (التصريح) وفق النموذج المرفق موقّعًا وممهورًا من العارض مع طوابع </w:t>
      </w:r>
      <w:r w:rsidR="00E872FA">
        <w:rPr>
          <w:rFonts w:asciiTheme="majorBidi" w:eastAsia="Cambria" w:hAnsiTheme="majorBidi" w:cstheme="majorBidi" w:hint="cs"/>
          <w:color w:val="000000"/>
          <w:sz w:val="28"/>
          <w:szCs w:val="28"/>
          <w:rtl/>
        </w:rPr>
        <w:t xml:space="preserve">مالية </w:t>
      </w:r>
      <w:r w:rsidRPr="00683530">
        <w:rPr>
          <w:rFonts w:asciiTheme="majorBidi" w:eastAsia="Cambria" w:hAnsiTheme="majorBidi" w:cstheme="majorBidi"/>
          <w:color w:val="000000"/>
          <w:sz w:val="28"/>
          <w:szCs w:val="28"/>
          <w:rtl/>
        </w:rPr>
        <w:t>بقيمة</w:t>
      </w:r>
      <w:r w:rsidRPr="00683530">
        <w:rPr>
          <w:rFonts w:asciiTheme="majorBidi" w:eastAsia="Cambria" w:hAnsiTheme="majorBidi" w:cstheme="majorBidi"/>
          <w:color w:val="000000"/>
          <w:sz w:val="28"/>
          <w:szCs w:val="28"/>
          <w:rtl/>
        </w:rPr>
        <w:br/>
      </w:r>
      <w:r w:rsidR="00E872FA">
        <w:rPr>
          <w:rFonts w:asciiTheme="majorBidi" w:eastAsia="Cambria" w:hAnsiTheme="majorBidi" w:cstheme="majorBidi" w:hint="cs"/>
          <w:color w:val="000000"/>
          <w:sz w:val="28"/>
          <w:szCs w:val="28"/>
          <w:rtl/>
        </w:rPr>
        <w:t>1000</w:t>
      </w:r>
      <w:r w:rsidRPr="00683530">
        <w:rPr>
          <w:rFonts w:asciiTheme="majorBidi" w:eastAsia="Cambria" w:hAnsiTheme="majorBidi" w:cstheme="majorBidi"/>
          <w:color w:val="000000"/>
          <w:sz w:val="28"/>
          <w:szCs w:val="28"/>
          <w:rtl/>
        </w:rPr>
        <w:t xml:space="preserve">,000 ل.ل. </w:t>
      </w:r>
      <w:r w:rsidR="00E872FA">
        <w:rPr>
          <w:rFonts w:asciiTheme="majorBidi" w:eastAsia="Cambria" w:hAnsiTheme="majorBidi" w:cstheme="majorBidi" w:hint="cs"/>
          <w:color w:val="000000"/>
          <w:sz w:val="28"/>
          <w:szCs w:val="28"/>
          <w:rtl/>
        </w:rPr>
        <w:t xml:space="preserve">(مليون ليرة لبنانية) </w:t>
      </w:r>
      <w:r w:rsidRPr="00683530">
        <w:rPr>
          <w:rFonts w:asciiTheme="majorBidi" w:eastAsia="Cambria" w:hAnsiTheme="majorBidi" w:cstheme="majorBidi"/>
          <w:color w:val="000000"/>
          <w:sz w:val="28"/>
          <w:szCs w:val="28"/>
          <w:rtl/>
        </w:rPr>
        <w:t>ويتضمن التعهد، تأكيد العارض لالتزامه بالسعر وبصلاحية العرض</w:t>
      </w:r>
      <w:r w:rsidR="006614D5" w:rsidRPr="00683530">
        <w:rPr>
          <w:rFonts w:asciiTheme="majorBidi" w:eastAsia="Cambria" w:hAnsiTheme="majorBidi" w:cstheme="majorBidi"/>
          <w:color w:val="000000"/>
          <w:sz w:val="28"/>
          <w:szCs w:val="28"/>
          <w:rtl/>
        </w:rPr>
        <w:t>.</w:t>
      </w:r>
    </w:p>
    <w:p w14:paraId="12F3CC1F"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إذاعة تجارية يُبيَّن فيها صاحب الحق المفوّض بالتوقيع عن العارض ونموذج توقيعه.</w:t>
      </w:r>
    </w:p>
    <w:p w14:paraId="2DEA6E3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التفويض القانوني اذا وقع العرض شخص غير الشخص الذي يملك حق التوقيع عن العارض بحسب الإذاعة التجارية، مصدّق لدى الكاتب </w:t>
      </w:r>
      <w:r>
        <w:rPr>
          <w:rFonts w:asciiTheme="majorBidi" w:eastAsia="Cambria" w:hAnsiTheme="majorBidi" w:cstheme="majorBidi" w:hint="cs"/>
          <w:color w:val="000000"/>
          <w:rtl/>
        </w:rPr>
        <w:t>ا</w:t>
      </w:r>
      <w:r w:rsidRPr="002414A7">
        <w:rPr>
          <w:rFonts w:asciiTheme="majorBidi" w:eastAsia="Cambria" w:hAnsiTheme="majorBidi" w:cstheme="majorBidi"/>
          <w:color w:val="000000"/>
          <w:rtl/>
        </w:rPr>
        <w:t>لعدل.</w:t>
      </w:r>
    </w:p>
    <w:p w14:paraId="1593339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 xml:space="preserve">سجل عدلي للمفوض بالتوقيع </w:t>
      </w:r>
      <w:r w:rsidRPr="002414A7">
        <w:rPr>
          <w:rFonts w:asciiTheme="majorBidi" w:eastAsia="Cambria" w:hAnsiTheme="majorBidi" w:cstheme="majorBidi"/>
          <w:color w:val="000000"/>
          <w:rtl/>
          <w:lang w:bidi="ar-LB"/>
        </w:rPr>
        <w:t>أو</w:t>
      </w:r>
      <w:r w:rsidRPr="002414A7">
        <w:rPr>
          <w:rFonts w:asciiTheme="majorBidi" w:eastAsia="Cambria" w:hAnsiTheme="majorBidi" w:cstheme="majorBidi"/>
          <w:color w:val="000000"/>
          <w:rtl/>
        </w:rPr>
        <w:t xml:space="preserve"> "من يمثله قانونًا" لا يتعدى تاريخه الثلاثة أشهر من تاريخ جلسة فض العروض.</w:t>
      </w:r>
    </w:p>
    <w:p w14:paraId="4B2EC1C8"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عقد الشراكة مصدق لدى الكاتب العدل في حال توجبه.</w:t>
      </w:r>
    </w:p>
    <w:p w14:paraId="5BCCE9A6"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5F2C76E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t>شهادة تسجيل العارض لدى  وزارة المالية – مديرية الواردات.</w:t>
      </w:r>
    </w:p>
    <w:p w14:paraId="47DA171E"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Times New Roman" w:hAnsiTheme="majorBidi" w:cstheme="majorBidi"/>
          <w:rtl/>
        </w:rPr>
        <w:t>إفادة صادرة عن وزارة المالية تثبت</w:t>
      </w:r>
      <w:r w:rsidRPr="002414A7">
        <w:rPr>
          <w:rFonts w:asciiTheme="majorBidi" w:eastAsia="Times New Roman" w:hAnsiTheme="majorBidi" w:cstheme="majorBidi"/>
          <w:rtl/>
          <w:lang w:bidi="ar-LB"/>
        </w:rPr>
        <w:t xml:space="preserve"> إيفاء العارض</w:t>
      </w:r>
      <w:r w:rsidRPr="002414A7">
        <w:rPr>
          <w:rFonts w:asciiTheme="majorBidi" w:eastAsia="Times New Roman" w:hAnsiTheme="majorBidi" w:cstheme="majorBidi"/>
          <w:rtl/>
        </w:rPr>
        <w:t xml:space="preserve"> بال</w:t>
      </w:r>
      <w:r>
        <w:rPr>
          <w:rFonts w:asciiTheme="majorBidi" w:eastAsia="Times New Roman" w:hAnsiTheme="majorBidi" w:cstheme="majorBidi" w:hint="cs"/>
          <w:rtl/>
        </w:rPr>
        <w:t>إ</w:t>
      </w:r>
      <w:r w:rsidRPr="002414A7">
        <w:rPr>
          <w:rFonts w:asciiTheme="majorBidi" w:eastAsia="Times New Roman" w:hAnsiTheme="majorBidi" w:cstheme="majorBidi"/>
          <w:rtl/>
        </w:rPr>
        <w:t>لتزامات الضريبية المتوجبة عليه.</w:t>
      </w:r>
    </w:p>
    <w:p w14:paraId="14B5B145" w14:textId="77777777" w:rsidR="00E233B5" w:rsidRPr="002414A7" w:rsidRDefault="00E233B5" w:rsidP="00E233B5">
      <w:pPr>
        <w:numPr>
          <w:ilvl w:val="2"/>
          <w:numId w:val="8"/>
        </w:numPr>
        <w:pBdr>
          <w:top w:val="nil"/>
          <w:left w:val="nil"/>
          <w:bottom w:val="nil"/>
          <w:right w:val="nil"/>
          <w:between w:val="nil"/>
        </w:pBdr>
        <w:ind w:left="740" w:hanging="342"/>
        <w:rPr>
          <w:rFonts w:asciiTheme="majorBidi" w:eastAsia="Cambria" w:hAnsiTheme="majorBidi" w:cstheme="majorBidi"/>
          <w:color w:val="000000"/>
        </w:rPr>
      </w:pPr>
      <w:r w:rsidRPr="002414A7">
        <w:rPr>
          <w:rFonts w:asciiTheme="majorBidi" w:eastAsia="Cambria" w:hAnsiTheme="majorBidi" w:cstheme="majorBidi"/>
          <w:color w:val="000000"/>
          <w:rtl/>
        </w:rPr>
        <w:lastRenderedPageBreak/>
        <w:t>براءة ذمة من الصندوق الوطني للضمان الإجتماعي "شاملة أو صالحة للإشتراك في الصفقات العمومية" صالحة بتاريخ جلسة فض العروض،</w:t>
      </w:r>
      <w:r w:rsidRPr="002414A7">
        <w:rPr>
          <w:rFonts w:asciiTheme="majorBidi" w:hAnsiTheme="majorBidi" w:cstheme="majorBidi"/>
          <w:rtl/>
        </w:rPr>
        <w:t xml:space="preserve"> </w:t>
      </w:r>
      <w:r w:rsidRPr="002414A7">
        <w:rPr>
          <w:rFonts w:asciiTheme="majorBidi" w:eastAsia="Cambria" w:hAnsiTheme="majorBidi" w:cstheme="majorBidi"/>
          <w:color w:val="000000"/>
          <w:rtl/>
        </w:rPr>
        <w:t xml:space="preserve">تفيد بأن العارض سدد جميع اشتراكاته (يجب أن يكون العارض مسجلًا في الصندوق </w:t>
      </w:r>
      <w:r>
        <w:rPr>
          <w:rFonts w:asciiTheme="majorBidi" w:eastAsia="Cambria" w:hAnsiTheme="majorBidi" w:cstheme="majorBidi" w:hint="cs"/>
          <w:color w:val="000000"/>
          <w:rtl/>
        </w:rPr>
        <w:t xml:space="preserve">الوطني للضمان الإجتماعي </w:t>
      </w:r>
      <w:r w:rsidRPr="002414A7">
        <w:rPr>
          <w:rFonts w:asciiTheme="majorBidi" w:eastAsia="Cambria" w:hAnsiTheme="majorBidi" w:cstheme="majorBidi"/>
          <w:color w:val="000000"/>
          <w:rtl/>
        </w:rPr>
        <w:t>وترفض كل إفادة يُذكر عليها عبارة "مؤسسة غير مسجلة").</w:t>
      </w:r>
    </w:p>
    <w:p w14:paraId="195E4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rPr>
      </w:pPr>
      <w:r w:rsidRPr="002414A7">
        <w:rPr>
          <w:rFonts w:asciiTheme="majorBidi" w:eastAsia="Times New Roman" w:hAnsiTheme="majorBidi" w:cstheme="majorBidi"/>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52208EE0"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46160F9A"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tl/>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w:t>
      </w:r>
      <w:r>
        <w:rPr>
          <w:rFonts w:asciiTheme="majorBidi" w:eastAsia="Cambria" w:hAnsiTheme="majorBidi" w:cstheme="majorBidi" w:hint="cs"/>
          <w:color w:val="000000"/>
          <w:rtl/>
        </w:rPr>
        <w:t xml:space="preserve"> </w:t>
      </w:r>
      <w:r w:rsidRPr="002414A7">
        <w:rPr>
          <w:rFonts w:asciiTheme="majorBidi" w:eastAsia="Cambria" w:hAnsiTheme="majorBidi" w:cstheme="majorBidi"/>
          <w:color w:val="000000"/>
          <w:rtl/>
        </w:rPr>
        <w:t>تُثبت ان العارض ليس في حالة إفلاس.</w:t>
      </w:r>
    </w:p>
    <w:p w14:paraId="576153D2"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افادة صادرة عن </w:t>
      </w:r>
      <w:r>
        <w:rPr>
          <w:rFonts w:asciiTheme="majorBidi" w:eastAsia="Cambria" w:hAnsiTheme="majorBidi" w:cstheme="majorBidi" w:hint="cs"/>
          <w:color w:val="000000"/>
          <w:rtl/>
        </w:rPr>
        <w:t>المرجع</w:t>
      </w:r>
      <w:r w:rsidRPr="002414A7">
        <w:rPr>
          <w:rFonts w:asciiTheme="majorBidi" w:eastAsia="Cambria" w:hAnsiTheme="majorBidi" w:cstheme="majorBidi"/>
          <w:color w:val="000000"/>
          <w:rtl/>
        </w:rPr>
        <w:t xml:space="preserve"> المختص تُثبت ان العارض ليس في حالة تصفية قضائية.</w:t>
      </w:r>
    </w:p>
    <w:p w14:paraId="4BD98710" w14:textId="77777777" w:rsidR="00E233B5"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ضمان </w:t>
      </w:r>
      <w:r w:rsidRPr="002414A7">
        <w:rPr>
          <w:rFonts w:asciiTheme="majorBidi" w:eastAsia="Cambria" w:hAnsiTheme="majorBidi" w:cstheme="majorBidi"/>
          <w:color w:val="000000"/>
          <w:rtl/>
          <w:lang w:bidi="ar-LB"/>
        </w:rPr>
        <w:t>العرض المطلوب في دفتر الشروط الخاص بالصفقة وفقًا لأحكام المادتين 34 و36 من قانون الشراء العام.</w:t>
      </w:r>
    </w:p>
    <w:p w14:paraId="71055924" w14:textId="77777777" w:rsidR="00E233B5" w:rsidRPr="00A659CC"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75399AF5"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لصاحب (أصحاب) الحق الاقتصادي.</w:t>
      </w:r>
    </w:p>
    <w:p w14:paraId="3DFAA3F6" w14:textId="77777777" w:rsidR="00E233B5" w:rsidRPr="002414A7" w:rsidRDefault="00E233B5" w:rsidP="00E233B5">
      <w:pPr>
        <w:numPr>
          <w:ilvl w:val="2"/>
          <w:numId w:val="8"/>
        </w:numPr>
        <w:pBdr>
          <w:top w:val="nil"/>
          <w:left w:val="nil"/>
          <w:bottom w:val="nil"/>
          <w:right w:val="nil"/>
          <w:between w:val="nil"/>
        </w:pBdr>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نسخ عن بطاقات التعريف (هوية / جواز سفر) لكل شخص يمثل العارض (من ينوب عن العارض في علاقته مع سلطة التعاق</w:t>
      </w:r>
      <w:r w:rsidRPr="002414A7">
        <w:rPr>
          <w:rFonts w:asciiTheme="majorBidi" w:eastAsia="Cambria" w:hAnsiTheme="majorBidi" w:cstheme="majorBidi"/>
          <w:color w:val="000000"/>
          <w:rtl/>
          <w:lang w:bidi="ar-LB"/>
        </w:rPr>
        <w:t xml:space="preserve">د: </w:t>
      </w:r>
      <w:r w:rsidRPr="002414A7">
        <w:rPr>
          <w:rFonts w:asciiTheme="majorBidi" w:eastAsia="Cambria" w:hAnsiTheme="majorBidi" w:cstheme="majorBidi"/>
          <w:color w:val="000000"/>
          <w:rtl/>
        </w:rPr>
        <w:t>وكيل قانوني، ممثل الشخص المعنوي أو المفوّض</w:t>
      </w:r>
      <w:r w:rsidRPr="002414A7">
        <w:rPr>
          <w:rFonts w:asciiTheme="majorBidi" w:eastAsia="Cambria" w:hAnsiTheme="majorBidi" w:cstheme="majorBidi"/>
          <w:color w:val="000000"/>
          <w:rtl/>
        </w:rPr>
        <w:br/>
        <w:t>بالتوقيع عنه...).</w:t>
      </w:r>
    </w:p>
    <w:p w14:paraId="00AA3B10" w14:textId="1017BA78" w:rsidR="00C300BA" w:rsidRDefault="00E233B5" w:rsidP="00623894">
      <w:pPr>
        <w:numPr>
          <w:ilvl w:val="2"/>
          <w:numId w:val="8"/>
        </w:numPr>
        <w:pBdr>
          <w:top w:val="nil"/>
          <w:left w:val="nil"/>
          <w:bottom w:val="nil"/>
          <w:right w:val="nil"/>
          <w:between w:val="nil"/>
        </w:pBdr>
        <w:spacing w:after="240"/>
        <w:ind w:left="740" w:hanging="450"/>
        <w:rPr>
          <w:rFonts w:asciiTheme="majorBidi" w:eastAsia="Cambria" w:hAnsiTheme="majorBidi" w:cstheme="majorBidi"/>
          <w:color w:val="000000"/>
        </w:rPr>
      </w:pPr>
      <w:r w:rsidRPr="002414A7">
        <w:rPr>
          <w:rFonts w:asciiTheme="majorBidi" w:eastAsia="Cambria" w:hAnsiTheme="majorBidi" w:cstheme="majorBidi"/>
          <w:color w:val="000000"/>
          <w:rtl/>
        </w:rPr>
        <w:t xml:space="preserve">مستند تصريح النزاهة </w:t>
      </w:r>
      <w:r w:rsidR="00683530">
        <w:rPr>
          <w:rFonts w:asciiTheme="majorBidi" w:eastAsia="Cambria" w:hAnsiTheme="majorBidi" w:cstheme="majorBidi" w:hint="cs"/>
          <w:color w:val="000000"/>
          <w:rtl/>
        </w:rPr>
        <w:t>موقعًا وفقًا للأصول من قبل العارض (مرفق ربطًا)</w:t>
      </w:r>
      <w:r w:rsidRPr="002414A7">
        <w:rPr>
          <w:rFonts w:asciiTheme="majorBidi" w:eastAsia="Cambria" w:hAnsiTheme="majorBidi" w:cstheme="majorBidi"/>
          <w:color w:val="000000"/>
          <w:rtl/>
        </w:rPr>
        <w:t>.</w:t>
      </w:r>
    </w:p>
    <w:p w14:paraId="678F9254" w14:textId="77777777" w:rsidR="002603A7" w:rsidRPr="00623894" w:rsidRDefault="002603A7" w:rsidP="002603A7">
      <w:pPr>
        <w:pBdr>
          <w:top w:val="nil"/>
          <w:left w:val="nil"/>
          <w:bottom w:val="nil"/>
          <w:right w:val="nil"/>
          <w:between w:val="nil"/>
        </w:pBdr>
        <w:spacing w:after="240"/>
        <w:rPr>
          <w:rFonts w:asciiTheme="majorBidi" w:eastAsia="Cambria" w:hAnsiTheme="majorBidi" w:cstheme="majorBidi"/>
          <w:color w:val="000000"/>
        </w:rPr>
      </w:pPr>
    </w:p>
    <w:p w14:paraId="1DA891F5" w14:textId="6F42DC7F" w:rsidR="00C300BA" w:rsidRPr="00FA4DCF" w:rsidRDefault="007109F7" w:rsidP="002238C0">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FA4DCF">
        <w:rPr>
          <w:rFonts w:asciiTheme="majorBidi" w:eastAsia="Cambria" w:hAnsiTheme="majorBidi" w:cstheme="majorBidi"/>
          <w:bCs/>
          <w:color w:val="000000"/>
          <w:sz w:val="28"/>
          <w:szCs w:val="28"/>
          <w:rtl/>
        </w:rPr>
        <w:t xml:space="preserve">الشروط الخاصة بموضوع الصفقة </w:t>
      </w:r>
    </w:p>
    <w:p w14:paraId="3A44EDFF" w14:textId="1D990FD0" w:rsidR="00C300BA" w:rsidRPr="006D5201" w:rsidRDefault="007109F7" w:rsidP="006D5201">
      <w:pPr>
        <w:numPr>
          <w:ilvl w:val="0"/>
          <w:numId w:val="5"/>
        </w:numPr>
        <w:pBdr>
          <w:top w:val="nil"/>
          <w:left w:val="nil"/>
          <w:bottom w:val="nil"/>
          <w:right w:val="nil"/>
          <w:between w:val="nil"/>
        </w:pBdr>
        <w:spacing w:line="276" w:lineRule="auto"/>
        <w:ind w:left="396"/>
        <w:rPr>
          <w:rFonts w:asciiTheme="majorBidi" w:eastAsia="Cambria" w:hAnsiTheme="majorBidi" w:cstheme="majorBidi"/>
          <w:b/>
          <w:color w:val="000000"/>
        </w:rPr>
      </w:pPr>
      <w:r w:rsidRPr="00FA4DCF">
        <w:rPr>
          <w:rFonts w:asciiTheme="majorBidi" w:eastAsia="Cambria" w:hAnsiTheme="majorBidi" w:cstheme="majorBidi"/>
          <w:bCs/>
          <w:color w:val="000000"/>
          <w:rtl/>
        </w:rPr>
        <w:t xml:space="preserve">المؤهلات المالية </w:t>
      </w:r>
      <w:r w:rsidR="00B05FF3" w:rsidRPr="002A42F8">
        <w:rPr>
          <w:rFonts w:asciiTheme="majorBidi" w:eastAsia="Cambria" w:hAnsiTheme="majorBidi" w:cstheme="majorBidi"/>
          <w:bCs/>
          <w:i/>
          <w:iCs/>
          <w:color w:val="000000"/>
        </w:rPr>
        <w:t>Please refer to Appendix 1)</w:t>
      </w:r>
      <w:r w:rsidR="006D5201" w:rsidRPr="002A42F8">
        <w:rPr>
          <w:rFonts w:asciiTheme="majorBidi" w:eastAsia="Cambria" w:hAnsiTheme="majorBidi" w:cstheme="majorBidi" w:hint="cs"/>
          <w:bCs/>
          <w:i/>
          <w:iCs/>
          <w:color w:val="000000" w:themeColor="text1"/>
          <w:rtl/>
        </w:rPr>
        <w:t>)</w:t>
      </w:r>
    </w:p>
    <w:p w14:paraId="688FF58F" w14:textId="77777777" w:rsidR="006D5201" w:rsidRPr="002238C0" w:rsidRDefault="006D5201" w:rsidP="006D5201">
      <w:pPr>
        <w:pBdr>
          <w:top w:val="nil"/>
          <w:left w:val="nil"/>
          <w:bottom w:val="nil"/>
          <w:right w:val="nil"/>
          <w:between w:val="nil"/>
        </w:pBdr>
        <w:spacing w:line="276" w:lineRule="auto"/>
        <w:ind w:left="396"/>
        <w:rPr>
          <w:rFonts w:asciiTheme="majorBidi" w:eastAsia="Cambria" w:hAnsiTheme="majorBidi" w:cstheme="majorBidi"/>
          <w:b/>
          <w:color w:val="000000"/>
        </w:rPr>
      </w:pPr>
    </w:p>
    <w:p w14:paraId="016B12A0" w14:textId="3DC44D12" w:rsidR="00C300BA" w:rsidRPr="00F97971" w:rsidRDefault="007109F7" w:rsidP="00FA4DCF">
      <w:pPr>
        <w:numPr>
          <w:ilvl w:val="0"/>
          <w:numId w:val="5"/>
        </w:numPr>
        <w:pBdr>
          <w:top w:val="nil"/>
          <w:left w:val="nil"/>
          <w:bottom w:val="nil"/>
          <w:right w:val="nil"/>
          <w:between w:val="nil"/>
        </w:pBdr>
        <w:spacing w:line="276" w:lineRule="auto"/>
        <w:ind w:left="396"/>
        <w:rPr>
          <w:rFonts w:asciiTheme="majorBidi" w:eastAsia="Cambria" w:hAnsiTheme="majorBidi" w:cstheme="majorBidi"/>
          <w:bCs/>
          <w:color w:val="000000"/>
          <w:highlight w:val="yellow"/>
        </w:rPr>
      </w:pPr>
      <w:r w:rsidRPr="00FA4DCF">
        <w:rPr>
          <w:rFonts w:asciiTheme="majorBidi" w:eastAsia="Cambria" w:hAnsiTheme="majorBidi" w:cstheme="majorBidi"/>
          <w:bCs/>
          <w:color w:val="000000"/>
          <w:rtl/>
        </w:rPr>
        <w:t xml:space="preserve">المؤهلات الفنية/التقنية/المهنية </w:t>
      </w:r>
      <w:r w:rsidR="002A42F8" w:rsidRPr="002A42F8">
        <w:rPr>
          <w:rFonts w:asciiTheme="majorBidi" w:eastAsia="Cambria" w:hAnsiTheme="majorBidi" w:cstheme="majorBidi"/>
          <w:bCs/>
          <w:i/>
          <w:iCs/>
          <w:color w:val="000000"/>
        </w:rPr>
        <w:t>Please refer to Appendix 1)</w:t>
      </w:r>
      <w:r w:rsidR="002A42F8" w:rsidRPr="002A42F8">
        <w:rPr>
          <w:rFonts w:asciiTheme="majorBidi" w:eastAsia="Cambria" w:hAnsiTheme="majorBidi" w:cstheme="majorBidi" w:hint="cs"/>
          <w:bCs/>
          <w:i/>
          <w:iCs/>
          <w:color w:val="000000" w:themeColor="text1"/>
          <w:rtl/>
        </w:rPr>
        <w:t>)</w:t>
      </w:r>
    </w:p>
    <w:p w14:paraId="733BCAEA" w14:textId="01CAA5F0" w:rsidR="005F3B9B" w:rsidRPr="00FA4DCF" w:rsidRDefault="006816A4" w:rsidP="005F3B9B">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إفادة من غرفة التجارة والصناعة والزراع</w:t>
      </w:r>
      <w:r w:rsidRPr="00FA4DCF">
        <w:rPr>
          <w:rFonts w:asciiTheme="majorBidi" w:eastAsia="Cambria" w:hAnsiTheme="majorBidi" w:cstheme="majorBidi" w:hint="cs"/>
          <w:color w:val="000000"/>
          <w:rtl/>
        </w:rPr>
        <w:t xml:space="preserve">ة تُثبت أن العارض يتعاطى </w:t>
      </w:r>
      <w:r w:rsidR="004B77EE" w:rsidRPr="00FA4DCF">
        <w:rPr>
          <w:rFonts w:asciiTheme="majorBidi" w:eastAsia="Cambria" w:hAnsiTheme="majorBidi" w:cstheme="majorBidi" w:hint="cs"/>
          <w:color w:val="000000"/>
          <w:rtl/>
          <w:lang w:bidi="ar-LB"/>
        </w:rPr>
        <w:t>الأعمال</w:t>
      </w:r>
      <w:r w:rsidRPr="00FA4DCF">
        <w:rPr>
          <w:rFonts w:asciiTheme="majorBidi" w:eastAsia="Cambria" w:hAnsiTheme="majorBidi" w:cstheme="majorBidi" w:hint="cs"/>
          <w:color w:val="000000"/>
          <w:rtl/>
        </w:rPr>
        <w:t xml:space="preserve"> موضوع الصفقة، صالحة بتاريخ جلسة التلزيم وصالح</w:t>
      </w:r>
      <w:r w:rsidR="00B00F9E" w:rsidRPr="00FA4DCF">
        <w:rPr>
          <w:rFonts w:asciiTheme="majorBidi" w:eastAsia="Cambria" w:hAnsiTheme="majorBidi" w:cstheme="majorBidi" w:hint="cs"/>
          <w:color w:val="000000"/>
          <w:rtl/>
        </w:rPr>
        <w:t>ة</w:t>
      </w:r>
      <w:r w:rsidRPr="00FA4DCF">
        <w:rPr>
          <w:rFonts w:asciiTheme="majorBidi" w:eastAsia="Cambria" w:hAnsiTheme="majorBidi" w:cstheme="majorBidi" w:hint="cs"/>
          <w:color w:val="000000"/>
          <w:rtl/>
        </w:rPr>
        <w:t xml:space="preserve"> </w:t>
      </w:r>
      <w:r w:rsidR="0008052D">
        <w:rPr>
          <w:rFonts w:asciiTheme="majorBidi" w:eastAsia="Cambria" w:hAnsiTheme="majorBidi" w:cstheme="majorBidi" w:hint="cs"/>
          <w:color w:val="000000"/>
          <w:rtl/>
        </w:rPr>
        <w:t>لتقديمها</w:t>
      </w:r>
      <w:r w:rsidRPr="00FA4DCF">
        <w:rPr>
          <w:rFonts w:asciiTheme="majorBidi" w:eastAsia="Cambria" w:hAnsiTheme="majorBidi" w:cstheme="majorBidi" w:hint="cs"/>
          <w:color w:val="000000"/>
          <w:rtl/>
        </w:rPr>
        <w:t xml:space="preserve"> في </w:t>
      </w:r>
      <w:r w:rsidR="0008052D">
        <w:rPr>
          <w:rFonts w:asciiTheme="majorBidi" w:eastAsia="Cambria" w:hAnsiTheme="majorBidi" w:cstheme="majorBidi" w:hint="cs"/>
          <w:color w:val="000000"/>
          <w:rtl/>
        </w:rPr>
        <w:t>المناقصات الرسمية</w:t>
      </w:r>
      <w:r w:rsidRPr="00FA4DCF">
        <w:rPr>
          <w:rFonts w:asciiTheme="majorBidi" w:eastAsia="Cambria" w:hAnsiTheme="majorBidi" w:cstheme="majorBidi" w:hint="cs"/>
          <w:color w:val="000000"/>
          <w:rtl/>
        </w:rPr>
        <w:t>.</w:t>
      </w:r>
    </w:p>
    <w:p w14:paraId="0F4ED8A4" w14:textId="77777777" w:rsidR="00C134AC" w:rsidRPr="00FA4DCF" w:rsidRDefault="007109F7"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براءة ذمة من نقابة المهندسين</w:t>
      </w:r>
      <w:r w:rsidR="00643F61" w:rsidRPr="00FA4DCF">
        <w:rPr>
          <w:rFonts w:asciiTheme="majorBidi" w:eastAsia="Cambria" w:hAnsiTheme="majorBidi" w:cstheme="majorBidi"/>
          <w:color w:val="000000"/>
          <w:rtl/>
        </w:rPr>
        <w:t>...</w:t>
      </w:r>
    </w:p>
    <w:p w14:paraId="5ED9B7EA" w14:textId="77777777" w:rsidR="00C134AC" w:rsidRPr="00FA4DCF" w:rsidRDefault="00C134AC"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lang w:bidi="ar-LB"/>
        </w:rPr>
        <w:t>براءة ذمة من نقابة المقاولين</w:t>
      </w:r>
      <w:r w:rsidR="00643F61" w:rsidRPr="00FA4DCF">
        <w:rPr>
          <w:rFonts w:asciiTheme="majorBidi" w:eastAsia="Cambria" w:hAnsiTheme="majorBidi" w:cstheme="majorBidi"/>
          <w:color w:val="000000"/>
          <w:rtl/>
          <w:lang w:bidi="ar-LB"/>
        </w:rPr>
        <w:t>...</w:t>
      </w:r>
    </w:p>
    <w:p w14:paraId="61716B12" w14:textId="77777777" w:rsidR="00C300BA" w:rsidRPr="00FA4DCF" w:rsidRDefault="007109F7"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شهادة الأيزو...</w:t>
      </w:r>
    </w:p>
    <w:p w14:paraId="57258680" w14:textId="74E35290" w:rsidR="00E44ED4" w:rsidRPr="00FA4DCF" w:rsidRDefault="00E44ED4"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شهادة حسن تنفيذ وإنجاز لمشاريع</w:t>
      </w:r>
      <w:r w:rsidR="006C6ABA" w:rsidRPr="00FA4DCF">
        <w:rPr>
          <w:rFonts w:asciiTheme="majorBidi" w:eastAsia="Cambria" w:hAnsiTheme="majorBidi" w:cstheme="majorBidi"/>
          <w:color w:val="000000"/>
          <w:rtl/>
        </w:rPr>
        <w:t xml:space="preserve"> مماثلة من حيث الحجم والنوع</w:t>
      </w:r>
      <w:r w:rsidRPr="00FA4DCF">
        <w:rPr>
          <w:rFonts w:asciiTheme="majorBidi" w:eastAsia="Cambria" w:hAnsiTheme="majorBidi" w:cstheme="majorBidi"/>
          <w:color w:val="000000"/>
          <w:rtl/>
        </w:rPr>
        <w:t>.</w:t>
      </w:r>
      <w:r w:rsidR="00643F61" w:rsidRPr="00FA4DCF">
        <w:rPr>
          <w:rFonts w:asciiTheme="majorBidi" w:eastAsia="Cambria" w:hAnsiTheme="majorBidi" w:cstheme="majorBidi"/>
          <w:color w:val="000000"/>
          <w:rtl/>
        </w:rPr>
        <w:t>..</w:t>
      </w:r>
      <w:r w:rsidR="0008052D">
        <w:rPr>
          <w:rFonts w:asciiTheme="majorBidi" w:eastAsia="Cambria" w:hAnsiTheme="majorBidi" w:cstheme="majorBidi" w:hint="cs"/>
          <w:color w:val="000000"/>
          <w:rtl/>
        </w:rPr>
        <w:t xml:space="preserve"> </w:t>
      </w:r>
      <w:r w:rsidR="0008052D" w:rsidRPr="0008052D">
        <w:rPr>
          <w:rFonts w:asciiTheme="majorBidi" w:eastAsia="Cambria" w:hAnsiTheme="majorBidi" w:cstheme="majorBidi" w:hint="cs"/>
          <w:i/>
          <w:iCs/>
          <w:color w:val="000000"/>
          <w:highlight w:val="lightGray"/>
          <w:rtl/>
        </w:rPr>
        <w:t>(يجب تحديد الحد الأدنى المطلوب لناحية قيمة وعدد سنوات الخبرة كي يُعتبر العارض مستجيب للمتطلبات)</w:t>
      </w:r>
    </w:p>
    <w:p w14:paraId="55A5CB18" w14:textId="1D957794" w:rsidR="00C300BA" w:rsidRPr="00FA4DCF" w:rsidRDefault="004A5A3A" w:rsidP="002238C0">
      <w:pPr>
        <w:numPr>
          <w:ilvl w:val="0"/>
          <w:numId w:val="7"/>
        </w:numPr>
        <w:pBdr>
          <w:top w:val="nil"/>
          <w:left w:val="nil"/>
          <w:bottom w:val="nil"/>
          <w:right w:val="nil"/>
          <w:between w:val="nil"/>
        </w:pBdr>
        <w:spacing w:line="276" w:lineRule="auto"/>
        <w:rPr>
          <w:rFonts w:asciiTheme="majorBidi" w:eastAsia="Cambria" w:hAnsiTheme="majorBidi" w:cstheme="majorBidi"/>
          <w:color w:val="000000"/>
        </w:rPr>
      </w:pPr>
      <w:r w:rsidRPr="00FA4DCF">
        <w:rPr>
          <w:rFonts w:asciiTheme="majorBidi" w:eastAsia="Cambria" w:hAnsiTheme="majorBidi" w:cstheme="majorBidi"/>
          <w:color w:val="000000"/>
          <w:rtl/>
        </w:rPr>
        <w:t>العرض الفني وفقًا للمواصفات المطلوبة في الملحق (</w:t>
      </w:r>
      <w:r w:rsidR="00B05FF3" w:rsidRPr="002A42F8">
        <w:rPr>
          <w:rFonts w:asciiTheme="majorBidi" w:eastAsia="Cambria" w:hAnsiTheme="majorBidi" w:cstheme="majorBidi"/>
          <w:bCs/>
          <w:i/>
          <w:iCs/>
          <w:color w:val="000000"/>
        </w:rPr>
        <w:t xml:space="preserve">Please refer to Appendix </w:t>
      </w:r>
      <w:r w:rsidR="002A42F8">
        <w:rPr>
          <w:rFonts w:asciiTheme="majorBidi" w:eastAsia="Cambria" w:hAnsiTheme="majorBidi" w:cstheme="majorBidi"/>
          <w:bCs/>
          <w:i/>
          <w:iCs/>
          <w:color w:val="000000"/>
        </w:rPr>
        <w:t>1</w:t>
      </w:r>
      <w:r w:rsidRPr="00FA4DCF">
        <w:rPr>
          <w:rFonts w:asciiTheme="majorBidi" w:eastAsia="Cambria" w:hAnsiTheme="majorBidi" w:cstheme="majorBidi"/>
          <w:color w:val="000000"/>
          <w:rtl/>
        </w:rPr>
        <w:t>)</w:t>
      </w:r>
    </w:p>
    <w:p w14:paraId="546D3574" w14:textId="723CAF6C" w:rsidR="00C300BA" w:rsidRPr="00FA4DCF" w:rsidRDefault="007109F7" w:rsidP="002238C0">
      <w:pPr>
        <w:numPr>
          <w:ilvl w:val="0"/>
          <w:numId w:val="7"/>
        </w:numPr>
        <w:pBdr>
          <w:top w:val="nil"/>
          <w:left w:val="nil"/>
          <w:bottom w:val="nil"/>
          <w:right w:val="nil"/>
          <w:between w:val="nil"/>
        </w:pBdr>
        <w:spacing w:line="276" w:lineRule="auto"/>
        <w:rPr>
          <w:rFonts w:asciiTheme="majorBidi" w:eastAsia="Cambria" w:hAnsiTheme="majorBidi" w:cstheme="majorBidi"/>
          <w:b/>
          <w:color w:val="000000"/>
        </w:rPr>
      </w:pPr>
      <w:r w:rsidRPr="00FA4DCF">
        <w:rPr>
          <w:rFonts w:asciiTheme="majorBidi" w:eastAsia="Cambria" w:hAnsiTheme="majorBidi" w:cstheme="majorBidi"/>
          <w:color w:val="000000"/>
          <w:rtl/>
        </w:rPr>
        <w:t xml:space="preserve">تصريحاً بمعاينة </w:t>
      </w:r>
      <w:r w:rsidR="004A151D">
        <w:rPr>
          <w:rFonts w:asciiTheme="majorBidi" w:eastAsia="Cambria" w:hAnsiTheme="majorBidi" w:cstheme="majorBidi" w:hint="cs"/>
          <w:color w:val="000000"/>
          <w:rtl/>
        </w:rPr>
        <w:t>م</w:t>
      </w:r>
      <w:r w:rsidRPr="00FA4DCF">
        <w:rPr>
          <w:rFonts w:asciiTheme="majorBidi" w:eastAsia="Cambria" w:hAnsiTheme="majorBidi" w:cstheme="majorBidi"/>
          <w:color w:val="000000"/>
          <w:rtl/>
        </w:rPr>
        <w:t>واقع العمل موقعاً من قبل العارض نافياً للجهالة وفقاً للنموذج المرفق.</w:t>
      </w:r>
      <w:r w:rsidR="00643F61" w:rsidRPr="00FA4DCF">
        <w:rPr>
          <w:rFonts w:asciiTheme="majorBidi" w:eastAsia="Cambria" w:hAnsiTheme="majorBidi" w:cstheme="majorBidi"/>
          <w:color w:val="000000"/>
          <w:rtl/>
        </w:rPr>
        <w:t>..</w:t>
      </w:r>
    </w:p>
    <w:p w14:paraId="7CA885E5" w14:textId="77777777" w:rsidR="00E44ED4" w:rsidRPr="00FA4DCF" w:rsidRDefault="00F9498A" w:rsidP="002238C0">
      <w:pPr>
        <w:pBdr>
          <w:top w:val="nil"/>
          <w:left w:val="nil"/>
          <w:bottom w:val="nil"/>
          <w:right w:val="nil"/>
          <w:between w:val="nil"/>
        </w:pBdr>
        <w:spacing w:line="276" w:lineRule="auto"/>
        <w:ind w:left="360"/>
        <w:rPr>
          <w:rFonts w:asciiTheme="majorBidi" w:eastAsia="Cambria" w:hAnsiTheme="majorBidi" w:cstheme="majorBidi"/>
          <w:bCs/>
          <w:i/>
          <w:iCs/>
          <w:color w:val="000000"/>
          <w:rtl/>
        </w:rPr>
      </w:pPr>
      <w:r w:rsidRPr="00FA4DCF">
        <w:rPr>
          <w:rFonts w:asciiTheme="majorBidi" w:eastAsia="Cambria" w:hAnsiTheme="majorBidi" w:cstheme="majorBidi"/>
          <w:bCs/>
          <w:i/>
          <w:iCs/>
          <w:color w:val="000000"/>
          <w:highlight w:val="lightGray"/>
          <w:rtl/>
        </w:rPr>
        <w:t xml:space="preserve">(*تُحدد الجهة الشارية كيفية تصديق وصلاحية المستندات </w:t>
      </w:r>
      <w:r w:rsidR="003871FE" w:rsidRPr="00FA4DCF">
        <w:rPr>
          <w:rFonts w:asciiTheme="majorBidi" w:eastAsia="Cambria" w:hAnsiTheme="majorBidi" w:cstheme="majorBidi"/>
          <w:bCs/>
          <w:i/>
          <w:iCs/>
          <w:color w:val="000000"/>
          <w:highlight w:val="lightGray"/>
          <w:rtl/>
        </w:rPr>
        <w:t xml:space="preserve">المطلوبة في الفقرة (ب) </w:t>
      </w:r>
      <w:r w:rsidRPr="00FA4DCF">
        <w:rPr>
          <w:rFonts w:asciiTheme="majorBidi" w:eastAsia="Cambria" w:hAnsiTheme="majorBidi" w:cstheme="majorBidi"/>
          <w:bCs/>
          <w:i/>
          <w:iCs/>
          <w:color w:val="000000"/>
          <w:highlight w:val="lightGray"/>
          <w:rtl/>
        </w:rPr>
        <w:t>أعلاه)</w:t>
      </w:r>
    </w:p>
    <w:p w14:paraId="2909102D" w14:textId="77777777" w:rsidR="009C4B8C"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5E586495" w14:textId="77777777" w:rsidR="00623894" w:rsidRPr="00623894" w:rsidRDefault="00623894" w:rsidP="00623894">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623894">
        <w:rPr>
          <w:rFonts w:asciiTheme="majorBidi" w:eastAsia="Cambria" w:hAnsiTheme="majorBidi" w:cstheme="majorBidi"/>
          <w:bCs/>
          <w:color w:val="000000"/>
          <w:sz w:val="28"/>
          <w:szCs w:val="28"/>
          <w:rtl/>
        </w:rPr>
        <w:t xml:space="preserve">في حال </w:t>
      </w:r>
      <w:r w:rsidRPr="00623894">
        <w:rPr>
          <w:rFonts w:asciiTheme="majorBidi" w:eastAsia="Cambria" w:hAnsiTheme="majorBidi" w:cstheme="majorBidi" w:hint="cs"/>
          <w:bCs/>
          <w:color w:val="000000"/>
          <w:sz w:val="28"/>
          <w:szCs w:val="28"/>
          <w:rtl/>
        </w:rPr>
        <w:t>إشتراك عارض</w:t>
      </w:r>
      <w:r w:rsidRPr="00623894">
        <w:rPr>
          <w:rFonts w:asciiTheme="majorBidi" w:eastAsia="Cambria" w:hAnsiTheme="majorBidi" w:cstheme="majorBidi"/>
          <w:bCs/>
          <w:color w:val="000000"/>
          <w:sz w:val="28"/>
          <w:szCs w:val="28"/>
          <w:rtl/>
        </w:rPr>
        <w:t xml:space="preserve"> أجنبي يتوجب على هذ</w:t>
      </w:r>
      <w:r w:rsidRPr="00623894">
        <w:rPr>
          <w:rFonts w:asciiTheme="majorBidi" w:eastAsia="Cambria" w:hAnsiTheme="majorBidi" w:cstheme="majorBidi" w:hint="cs"/>
          <w:bCs/>
          <w:color w:val="000000"/>
          <w:sz w:val="28"/>
          <w:szCs w:val="28"/>
          <w:rtl/>
        </w:rPr>
        <w:t xml:space="preserve">ا العارض </w:t>
      </w:r>
      <w:r w:rsidRPr="00623894">
        <w:rPr>
          <w:rFonts w:asciiTheme="majorBidi" w:eastAsia="Cambria" w:hAnsiTheme="majorBidi" w:cstheme="majorBidi"/>
          <w:bCs/>
          <w:color w:val="000000"/>
          <w:sz w:val="28"/>
          <w:szCs w:val="28"/>
          <w:rtl/>
        </w:rPr>
        <w:t xml:space="preserve">أن </w:t>
      </w:r>
      <w:r w:rsidRPr="00623894">
        <w:rPr>
          <w:rFonts w:asciiTheme="majorBidi" w:eastAsia="Cambria" w:hAnsiTheme="majorBidi" w:cstheme="majorBidi" w:hint="cs"/>
          <w:bCs/>
          <w:color w:val="000000"/>
          <w:sz w:val="28"/>
          <w:szCs w:val="28"/>
          <w:rtl/>
        </w:rPr>
        <w:t>يُراعي</w:t>
      </w:r>
      <w:r w:rsidRPr="00623894">
        <w:rPr>
          <w:rFonts w:asciiTheme="majorBidi" w:eastAsia="Cambria" w:hAnsiTheme="majorBidi" w:cstheme="majorBidi"/>
          <w:bCs/>
          <w:color w:val="000000"/>
          <w:sz w:val="28"/>
          <w:szCs w:val="28"/>
          <w:rtl/>
        </w:rPr>
        <w:t xml:space="preserve"> احد الشروط التالية:</w:t>
      </w:r>
    </w:p>
    <w:p w14:paraId="0017857E" w14:textId="77777777" w:rsidR="00623894" w:rsidRPr="002414A7"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E15128">
        <w:rPr>
          <w:rFonts w:asciiTheme="majorBidi" w:eastAsia="Cambria" w:hAnsiTheme="majorBidi" w:cstheme="majorBidi"/>
          <w:color w:val="000000"/>
          <w:sz w:val="28"/>
          <w:szCs w:val="28"/>
          <w:rtl/>
        </w:rPr>
        <w:t>أن</w:t>
      </w:r>
      <w:r w:rsidRPr="002414A7">
        <w:rPr>
          <w:rFonts w:asciiTheme="majorBidi" w:eastAsia="Cambria" w:hAnsiTheme="majorBidi" w:cstheme="majorBidi"/>
          <w:color w:val="000000"/>
          <w:sz w:val="28"/>
          <w:szCs w:val="28"/>
          <w:rtl/>
        </w:rPr>
        <w:t xml:space="preserve"> </w:t>
      </w:r>
      <w:r>
        <w:rPr>
          <w:rFonts w:asciiTheme="majorBidi" w:eastAsia="Cambria" w:hAnsiTheme="majorBidi" w:cstheme="majorBidi" w:hint="cs"/>
          <w:color w:val="000000"/>
          <w:sz w:val="28"/>
          <w:szCs w:val="28"/>
          <w:rtl/>
          <w:lang w:bidi="ar-LB"/>
        </w:rPr>
        <w:t>ي</w:t>
      </w:r>
      <w:r w:rsidRPr="002414A7">
        <w:rPr>
          <w:rFonts w:asciiTheme="majorBidi" w:eastAsia="Cambria" w:hAnsiTheme="majorBidi" w:cstheme="majorBidi"/>
          <w:color w:val="000000"/>
          <w:sz w:val="28"/>
          <w:szCs w:val="28"/>
          <w:rtl/>
        </w:rPr>
        <w:t xml:space="preserve">كون من ضمن إئتلاف يضم شركة لبنانية على الأقل تتوفر فيها الشروط  المطلوبة بموجب دفتر الشروط </w:t>
      </w:r>
      <w:r>
        <w:rPr>
          <w:rFonts w:asciiTheme="majorBidi" w:eastAsia="Cambria" w:hAnsiTheme="majorBidi" w:cstheme="majorBidi" w:hint="cs"/>
          <w:color w:val="000000"/>
          <w:sz w:val="28"/>
          <w:szCs w:val="28"/>
          <w:rtl/>
        </w:rPr>
        <w:t>الخاص بالصفقة</w:t>
      </w:r>
      <w:r w:rsidRPr="002414A7">
        <w:rPr>
          <w:rFonts w:asciiTheme="majorBidi" w:eastAsia="Cambria" w:hAnsiTheme="majorBidi" w:cstheme="majorBidi"/>
          <w:color w:val="000000"/>
          <w:sz w:val="28"/>
          <w:szCs w:val="28"/>
          <w:rtl/>
        </w:rPr>
        <w:t>.</w:t>
      </w:r>
    </w:p>
    <w:p w14:paraId="2168F2B1" w14:textId="77777777" w:rsidR="00623894" w:rsidRPr="002414A7"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2414A7">
        <w:rPr>
          <w:rFonts w:asciiTheme="majorBidi" w:eastAsia="Cambria" w:hAnsiTheme="majorBidi" w:cstheme="majorBidi"/>
          <w:color w:val="000000"/>
          <w:sz w:val="28"/>
          <w:szCs w:val="28"/>
          <w:rtl/>
        </w:rPr>
        <w:lastRenderedPageBreak/>
        <w:t xml:space="preserve">الحضور الشخصي للممثل القانوني عن الشركة </w:t>
      </w:r>
      <w:r>
        <w:rPr>
          <w:rFonts w:asciiTheme="majorBidi" w:eastAsia="Cambria" w:hAnsiTheme="majorBidi" w:cstheme="majorBidi" w:hint="cs"/>
          <w:color w:val="000000"/>
          <w:sz w:val="28"/>
          <w:szCs w:val="28"/>
          <w:rtl/>
        </w:rPr>
        <w:t xml:space="preserve">للمشاركة في </w:t>
      </w:r>
      <w:r w:rsidRPr="002414A7">
        <w:rPr>
          <w:rFonts w:asciiTheme="majorBidi" w:eastAsia="Cambria" w:hAnsiTheme="majorBidi" w:cstheme="majorBidi"/>
          <w:color w:val="000000"/>
          <w:sz w:val="28"/>
          <w:szCs w:val="28"/>
          <w:rtl/>
        </w:rPr>
        <w:t>إجراءات الشراء</w:t>
      </w:r>
      <w:r>
        <w:rPr>
          <w:rFonts w:asciiTheme="majorBidi" w:eastAsia="Cambria" w:hAnsiTheme="majorBidi" w:cstheme="majorBidi" w:hint="cs"/>
          <w:color w:val="000000"/>
          <w:sz w:val="28"/>
          <w:szCs w:val="28"/>
          <w:rtl/>
        </w:rPr>
        <w:t>.</w:t>
      </w:r>
    </w:p>
    <w:p w14:paraId="52332174" w14:textId="77777777" w:rsidR="00623894" w:rsidRPr="002414A7" w:rsidRDefault="00623894" w:rsidP="00623894">
      <w:pPr>
        <w:pStyle w:val="ListParagraph"/>
        <w:numPr>
          <w:ilvl w:val="0"/>
          <w:numId w:val="45"/>
        </w:numPr>
        <w:spacing w:after="240" w:line="240" w:lineRule="auto"/>
        <w:rPr>
          <w:rFonts w:asciiTheme="majorBidi" w:eastAsia="Cambria" w:hAnsiTheme="majorBidi" w:cstheme="majorBidi"/>
          <w:color w:val="000000"/>
          <w:sz w:val="28"/>
          <w:szCs w:val="28"/>
        </w:rPr>
      </w:pPr>
      <w:r w:rsidRPr="002414A7">
        <w:rPr>
          <w:rFonts w:asciiTheme="majorBidi" w:eastAsia="Cambria" w:hAnsiTheme="majorBidi" w:cstheme="majorBidi"/>
          <w:color w:val="000000"/>
          <w:sz w:val="28"/>
          <w:szCs w:val="28"/>
          <w:rtl/>
        </w:rPr>
        <w:t>أن يكون لها وكيل أو ممثل في لبنان مكلف توقيع العقد عنها.</w:t>
      </w:r>
    </w:p>
    <w:p w14:paraId="0E974C9D" w14:textId="77777777" w:rsidR="00623894" w:rsidRPr="007707F4" w:rsidRDefault="00623894" w:rsidP="00623894">
      <w:pPr>
        <w:ind w:firstLine="290"/>
        <w:rPr>
          <w:rFonts w:asciiTheme="majorBidi" w:eastAsia="Cambria" w:hAnsiTheme="majorBidi" w:cstheme="majorBidi"/>
          <w:color w:val="000000"/>
          <w:u w:val="single"/>
          <w:rtl/>
        </w:rPr>
      </w:pPr>
      <w:r w:rsidRPr="007707F4">
        <w:rPr>
          <w:rFonts w:asciiTheme="majorBidi" w:eastAsia="Cambria" w:hAnsiTheme="majorBidi" w:cstheme="majorBidi"/>
          <w:color w:val="000000"/>
          <w:u w:val="single"/>
          <w:rtl/>
        </w:rPr>
        <w:t>إضافة</w:t>
      </w:r>
      <w:r w:rsidRPr="007707F4">
        <w:rPr>
          <w:rFonts w:asciiTheme="majorBidi" w:eastAsia="Cambria" w:hAnsiTheme="majorBidi" w:cstheme="majorBidi" w:hint="cs"/>
          <w:color w:val="000000"/>
          <w:u w:val="single"/>
          <w:rtl/>
        </w:rPr>
        <w:t>ً</w:t>
      </w:r>
      <w:r w:rsidRPr="007707F4">
        <w:rPr>
          <w:rFonts w:asciiTheme="majorBidi" w:eastAsia="Cambria" w:hAnsiTheme="majorBidi" w:cstheme="majorBidi"/>
          <w:color w:val="000000"/>
          <w:u w:val="single"/>
          <w:rtl/>
        </w:rPr>
        <w:t xml:space="preserve"> إلى الشروط أعلاه، يتوجب على العارض الأجنبي</w:t>
      </w:r>
      <w:r w:rsidRPr="007707F4">
        <w:rPr>
          <w:rFonts w:asciiTheme="majorBidi" w:eastAsia="Cambria" w:hAnsiTheme="majorBidi" w:cstheme="majorBidi" w:hint="cs"/>
          <w:color w:val="000000"/>
          <w:u w:val="single"/>
          <w:rtl/>
        </w:rPr>
        <w:t xml:space="preserve"> تقديم ما يلي:</w:t>
      </w:r>
    </w:p>
    <w:p w14:paraId="5D62E4F8" w14:textId="77777777" w:rsidR="00623894"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Pr>
      </w:pPr>
      <w:r w:rsidRPr="004E5CA8">
        <w:rPr>
          <w:rFonts w:asciiTheme="majorBidi" w:eastAsia="Cambria" w:hAnsiTheme="majorBidi" w:cstheme="majorBidi"/>
          <w:color w:val="000000"/>
          <w:sz w:val="28"/>
          <w:szCs w:val="28"/>
          <w:rtl/>
        </w:rPr>
        <w:t xml:space="preserve">شهادة تسجيل </w:t>
      </w:r>
      <w:r>
        <w:rPr>
          <w:rFonts w:asciiTheme="majorBidi" w:eastAsia="Cambria" w:hAnsiTheme="majorBidi" w:cstheme="majorBidi" w:hint="cs"/>
          <w:color w:val="000000"/>
          <w:sz w:val="28"/>
          <w:szCs w:val="28"/>
          <w:rtl/>
        </w:rPr>
        <w:t>الشركة أو المؤسسة</w:t>
      </w:r>
      <w:r w:rsidRPr="004E5CA8">
        <w:rPr>
          <w:rFonts w:asciiTheme="majorBidi" w:eastAsia="Cambria" w:hAnsiTheme="majorBidi" w:cstheme="majorBidi"/>
          <w:color w:val="000000"/>
          <w:sz w:val="28"/>
          <w:szCs w:val="28"/>
          <w:rtl/>
        </w:rPr>
        <w:t xml:space="preserve"> لدى المراجع </w:t>
      </w:r>
      <w:r>
        <w:rPr>
          <w:rFonts w:asciiTheme="majorBidi" w:eastAsia="Cambria" w:hAnsiTheme="majorBidi" w:cstheme="majorBidi" w:hint="cs"/>
          <w:color w:val="000000"/>
          <w:sz w:val="28"/>
          <w:szCs w:val="28"/>
          <w:rtl/>
        </w:rPr>
        <w:t>المختصة</w:t>
      </w:r>
      <w:r w:rsidRPr="004E5CA8">
        <w:rPr>
          <w:rFonts w:asciiTheme="majorBidi" w:eastAsia="Cambria" w:hAnsiTheme="majorBidi" w:cstheme="majorBidi"/>
          <w:color w:val="000000"/>
          <w:sz w:val="28"/>
          <w:szCs w:val="28"/>
          <w:rtl/>
        </w:rPr>
        <w:t xml:space="preserve"> في بلده</w:t>
      </w:r>
      <w:r>
        <w:rPr>
          <w:rFonts w:asciiTheme="majorBidi" w:eastAsia="Cambria" w:hAnsiTheme="majorBidi" w:cstheme="majorBidi" w:hint="cs"/>
          <w:color w:val="000000"/>
          <w:sz w:val="28"/>
          <w:szCs w:val="28"/>
          <w:rtl/>
        </w:rPr>
        <w:t>.</w:t>
      </w:r>
    </w:p>
    <w:p w14:paraId="35F6F84D" w14:textId="77777777" w:rsidR="00623894"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Pr>
      </w:pPr>
      <w:r w:rsidRPr="004E5CA8">
        <w:rPr>
          <w:rFonts w:asciiTheme="majorBidi" w:eastAsia="Cambria" w:hAnsiTheme="majorBidi" w:cstheme="majorBidi"/>
          <w:color w:val="000000"/>
          <w:sz w:val="28"/>
          <w:szCs w:val="28"/>
          <w:rtl/>
        </w:rPr>
        <w:t>إفادة من وزارة الاقتصاد والتجارة اللبنانية تُثبت انطباق أحكام قانون مقاطعة العدو الاسرائيلي على العارض</w:t>
      </w:r>
      <w:r>
        <w:rPr>
          <w:rFonts w:asciiTheme="majorBidi" w:eastAsia="Cambria" w:hAnsiTheme="majorBidi" w:cstheme="majorBidi" w:hint="cs"/>
          <w:color w:val="000000"/>
          <w:sz w:val="28"/>
          <w:szCs w:val="28"/>
          <w:rtl/>
        </w:rPr>
        <w:t>.</w:t>
      </w:r>
    </w:p>
    <w:p w14:paraId="5EA085A0" w14:textId="4AF83C22" w:rsidR="00623894" w:rsidRPr="002D2E3E" w:rsidRDefault="00623894" w:rsidP="00623894">
      <w:pPr>
        <w:pStyle w:val="ListParagraph"/>
        <w:numPr>
          <w:ilvl w:val="0"/>
          <w:numId w:val="46"/>
        </w:numPr>
        <w:spacing w:after="240" w:line="240" w:lineRule="auto"/>
        <w:rPr>
          <w:rFonts w:asciiTheme="majorBidi" w:eastAsia="Cambria" w:hAnsiTheme="majorBidi" w:cstheme="majorBidi"/>
          <w:color w:val="000000"/>
          <w:sz w:val="28"/>
          <w:szCs w:val="28"/>
          <w:rtl/>
        </w:rPr>
      </w:pPr>
      <w:r>
        <w:rPr>
          <w:rFonts w:asciiTheme="majorBidi" w:eastAsia="Cambria" w:hAnsiTheme="majorBidi" w:cstheme="majorBidi" w:hint="cs"/>
          <w:color w:val="000000"/>
          <w:sz w:val="28"/>
          <w:szCs w:val="28"/>
          <w:rtl/>
        </w:rPr>
        <w:t>الإفادات</w:t>
      </w:r>
      <w:r w:rsidRPr="004E5CA8">
        <w:rPr>
          <w:rFonts w:asciiTheme="majorBidi" w:eastAsia="Cambria" w:hAnsiTheme="majorBidi" w:cstheme="majorBidi"/>
          <w:color w:val="000000"/>
          <w:sz w:val="28"/>
          <w:szCs w:val="28"/>
          <w:rtl/>
        </w:rPr>
        <w:t xml:space="preserve"> المطلوبة بموجب الفقرة (أولًا</w:t>
      </w:r>
      <w:r w:rsidR="003E1178">
        <w:rPr>
          <w:rFonts w:asciiTheme="majorBidi" w:eastAsia="Cambria" w:hAnsiTheme="majorBidi" w:cstheme="majorBidi" w:hint="cs"/>
          <w:color w:val="000000"/>
          <w:sz w:val="28"/>
          <w:szCs w:val="28"/>
          <w:rtl/>
        </w:rPr>
        <w:t>) أ</w:t>
      </w:r>
      <w:r w:rsidRPr="004E5CA8">
        <w:rPr>
          <w:rFonts w:asciiTheme="majorBidi" w:eastAsia="Cambria" w:hAnsiTheme="majorBidi" w:cstheme="majorBidi" w:hint="cs"/>
          <w:color w:val="000000"/>
          <w:sz w:val="28"/>
          <w:szCs w:val="28"/>
          <w:rtl/>
        </w:rPr>
        <w:t xml:space="preserve">علاه </w:t>
      </w:r>
      <w:r w:rsidRPr="004E5CA8">
        <w:rPr>
          <w:rFonts w:asciiTheme="majorBidi" w:eastAsia="Cambria" w:hAnsiTheme="majorBidi" w:cstheme="majorBidi"/>
          <w:color w:val="000000"/>
          <w:sz w:val="28"/>
          <w:szCs w:val="28"/>
          <w:rtl/>
        </w:rPr>
        <w:t>بحسب</w:t>
      </w:r>
      <w:r>
        <w:rPr>
          <w:rFonts w:asciiTheme="majorBidi" w:eastAsia="Cambria" w:hAnsiTheme="majorBidi" w:cstheme="majorBidi" w:hint="cs"/>
          <w:color w:val="000000"/>
          <w:sz w:val="28"/>
          <w:szCs w:val="28"/>
          <w:rtl/>
        </w:rPr>
        <w:t xml:space="preserve"> قوانين</w:t>
      </w:r>
      <w:r w:rsidRPr="004E5CA8">
        <w:rPr>
          <w:rFonts w:asciiTheme="majorBidi" w:eastAsia="Cambria" w:hAnsiTheme="majorBidi" w:cstheme="majorBidi"/>
          <w:color w:val="000000"/>
          <w:sz w:val="28"/>
          <w:szCs w:val="28"/>
          <w:rtl/>
        </w:rPr>
        <w:t xml:space="preserve"> البلد الذي </w:t>
      </w:r>
      <w:r w:rsidRPr="004E5CA8">
        <w:rPr>
          <w:rFonts w:asciiTheme="majorBidi" w:eastAsia="Cambria" w:hAnsiTheme="majorBidi" w:cstheme="majorBidi" w:hint="cs"/>
          <w:color w:val="000000"/>
          <w:sz w:val="28"/>
          <w:szCs w:val="28"/>
          <w:rtl/>
        </w:rPr>
        <w:t>يوجد فيه العارض</w:t>
      </w:r>
      <w:r w:rsidRPr="004E5CA8">
        <w:rPr>
          <w:rFonts w:asciiTheme="majorBidi" w:eastAsia="Cambria" w:hAnsiTheme="majorBidi" w:cstheme="majorBidi"/>
          <w:color w:val="000000"/>
          <w:sz w:val="28"/>
          <w:szCs w:val="28"/>
          <w:rtl/>
        </w:rPr>
        <w:t xml:space="preserve">، </w:t>
      </w:r>
      <w:r w:rsidRPr="004E5CA8">
        <w:rPr>
          <w:rFonts w:asciiTheme="majorBidi" w:eastAsia="Cambria" w:hAnsiTheme="majorBidi" w:cstheme="majorBidi" w:hint="cs"/>
          <w:color w:val="000000"/>
          <w:sz w:val="28"/>
          <w:szCs w:val="28"/>
          <w:rtl/>
        </w:rPr>
        <w:t xml:space="preserve">على أن </w:t>
      </w:r>
      <w:r>
        <w:rPr>
          <w:rFonts w:asciiTheme="majorBidi" w:eastAsia="Cambria" w:hAnsiTheme="majorBidi" w:cstheme="majorBidi" w:hint="cs"/>
          <w:color w:val="000000"/>
          <w:sz w:val="28"/>
          <w:szCs w:val="28"/>
          <w:rtl/>
        </w:rPr>
        <w:t>تكون هذه الإفادات مصدقة وفقًا للأصول من المراجع المختصة.</w:t>
      </w:r>
    </w:p>
    <w:p w14:paraId="4F333B4B" w14:textId="77777777" w:rsidR="00623894" w:rsidRPr="002D2E3E" w:rsidRDefault="00623894" w:rsidP="00623894">
      <w:pPr>
        <w:rPr>
          <w:rFonts w:asciiTheme="majorBidi" w:eastAsia="Times New Roman" w:hAnsiTheme="majorBidi" w:cstheme="majorBidi"/>
          <w:b/>
          <w:bCs/>
          <w:i/>
          <w:iCs/>
        </w:rPr>
      </w:pPr>
      <w:r w:rsidRPr="00F476AD">
        <w:rPr>
          <w:rFonts w:asciiTheme="majorBidi" w:eastAsia="Times New Roman" w:hAnsiTheme="majorBidi" w:cstheme="majorBidi"/>
          <w:b/>
          <w:bCs/>
          <w:i/>
          <w:iCs/>
          <w:rtl/>
        </w:rPr>
        <w:t>يُحدَّد تاريخ صلاحية كل إفادة وفقًا لطبيعته</w:t>
      </w:r>
      <w:r w:rsidRPr="00F476AD">
        <w:rPr>
          <w:rFonts w:asciiTheme="majorBidi" w:eastAsia="Times New Roman" w:hAnsiTheme="majorBidi" w:cstheme="majorBidi" w:hint="cs"/>
          <w:b/>
          <w:bCs/>
          <w:i/>
          <w:iCs/>
          <w:rtl/>
        </w:rPr>
        <w:t xml:space="preserve">ا على أن </w:t>
      </w:r>
      <w:r w:rsidRPr="00F476AD">
        <w:rPr>
          <w:rFonts w:asciiTheme="majorBidi" w:eastAsia="Times New Roman" w:hAnsiTheme="majorBidi" w:cstheme="majorBidi" w:hint="cs"/>
          <w:b/>
          <w:bCs/>
          <w:i/>
          <w:iCs/>
          <w:rtl/>
          <w:lang w:bidi="ar-LB"/>
        </w:rPr>
        <w:t>لا يزيد عن ستة أشهر من تاريخ جلسة فض العروض وذلك بالنسبة للإفادات التي تصدر دون تاريخ صلاحية.</w:t>
      </w:r>
    </w:p>
    <w:p w14:paraId="4B432CD3" w14:textId="77777777" w:rsidR="00623894" w:rsidRPr="009768EE" w:rsidRDefault="00623894" w:rsidP="00623894">
      <w:pPr>
        <w:pBdr>
          <w:top w:val="nil"/>
          <w:left w:val="nil"/>
          <w:bottom w:val="nil"/>
          <w:right w:val="nil"/>
          <w:between w:val="nil"/>
        </w:pBdr>
        <w:spacing w:line="276" w:lineRule="auto"/>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3E2D04BE" w:rsidR="00A42CCD" w:rsidRPr="002238C0" w:rsidRDefault="0075074A" w:rsidP="002238C0">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6175F9" w:rsidRPr="002238C0">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420F13">
        <w:rPr>
          <w:rFonts w:asciiTheme="majorBidi" w:eastAsia="Cambria" w:hAnsiTheme="majorBidi" w:cstheme="majorBidi"/>
          <w:color w:val="000000"/>
          <w:rtl/>
        </w:rPr>
        <w:t>رقم (</w:t>
      </w:r>
      <w:r w:rsidR="00420F13" w:rsidRPr="00420F13">
        <w:rPr>
          <w:rFonts w:asciiTheme="majorBidi" w:eastAsia="Cambria" w:hAnsiTheme="majorBidi" w:cstheme="majorBidi" w:hint="cs"/>
          <w:color w:val="000000"/>
          <w:rtl/>
        </w:rPr>
        <w:t>1</w:t>
      </w:r>
      <w:r w:rsidR="0045284E" w:rsidRPr="00420F13">
        <w:rPr>
          <w:rFonts w:asciiTheme="majorBidi" w:eastAsia="Cambria" w:hAnsiTheme="majorBidi" w:cstheme="majorBidi"/>
          <w:color w:val="000000"/>
          <w:rtl/>
        </w:rPr>
        <w:t>)</w:t>
      </w:r>
      <w:r w:rsidR="00A42CCD" w:rsidRPr="002238C0">
        <w:rPr>
          <w:rFonts w:asciiTheme="majorBidi" w:eastAsia="Cambria" w:hAnsiTheme="majorBidi" w:cstheme="majorBidi"/>
          <w:color w:val="000000"/>
          <w:rtl/>
        </w:rPr>
        <w:t xml:space="preserve"> </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 xml:space="preserve">والإجمالي </w:t>
      </w:r>
      <w:r w:rsidR="006175F9" w:rsidRPr="00420F13">
        <w:rPr>
          <w:rFonts w:asciiTheme="majorBidi" w:eastAsia="Cambria" w:hAnsiTheme="majorBidi" w:cstheme="majorBidi"/>
          <w:color w:val="000000"/>
          <w:rtl/>
        </w:rPr>
        <w:t>بالدولار الأميركي</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 xml:space="preserve">ع تجاهـها. </w:t>
      </w:r>
    </w:p>
    <w:p w14:paraId="5FA6F42F" w14:textId="41F9F672" w:rsidR="0045284E" w:rsidRDefault="0075074A" w:rsidP="00420F13">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420F13">
        <w:rPr>
          <w:rFonts w:asciiTheme="majorBidi" w:eastAsia="Cambria" w:hAnsiTheme="majorBidi" w:cstheme="majorBidi"/>
          <w:color w:val="000000"/>
          <w:rtl/>
        </w:rPr>
        <w:t>الإجمالي</w:t>
      </w:r>
      <w:r w:rsidR="006175F9" w:rsidRPr="00420F13">
        <w:rPr>
          <w:rFonts w:asciiTheme="majorBidi" w:eastAsia="Cambria" w:hAnsiTheme="majorBidi" w:cstheme="majorBidi"/>
          <w:color w:val="000000"/>
          <w:rtl/>
        </w:rPr>
        <w:t xml:space="preserve"> للصفقة </w:t>
      </w:r>
      <w:r w:rsidRPr="002238C0">
        <w:rPr>
          <w:rFonts w:asciiTheme="majorBidi" w:eastAsia="Cambria" w:hAnsiTheme="majorBidi" w:cstheme="majorBidi"/>
          <w:color w:val="000000"/>
          <w:rtl/>
        </w:rPr>
        <w:t>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4986FA51" w14:textId="77777777" w:rsidR="00420F13" w:rsidRPr="002238C0" w:rsidRDefault="00420F13" w:rsidP="00420F13">
      <w:pPr>
        <w:spacing w:line="276" w:lineRule="auto"/>
        <w:rPr>
          <w:rFonts w:asciiTheme="majorBidi" w:eastAsia="Cambria" w:hAnsiTheme="majorBidi" w:cstheme="majorBidi"/>
          <w:color w:val="000000"/>
          <w:rtl/>
        </w:rPr>
      </w:pPr>
    </w:p>
    <w:p w14:paraId="22F297C0" w14:textId="0058B7C8" w:rsidR="00594D7B" w:rsidRPr="00420F13" w:rsidRDefault="00594D7B" w:rsidP="003353C1">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420F13">
        <w:rPr>
          <w:rFonts w:asciiTheme="majorBidi" w:hAnsiTheme="majorBidi" w:cstheme="majorBidi"/>
          <w:b w:val="0"/>
          <w:bCs/>
          <w:sz w:val="28"/>
          <w:szCs w:val="28"/>
          <w:rtl/>
        </w:rPr>
        <w:t xml:space="preserve">العروض المشترَكة </w:t>
      </w:r>
      <w:r w:rsidR="00DB5668" w:rsidRPr="00420F13">
        <w:rPr>
          <w:rFonts w:asciiTheme="majorBidi" w:hAnsiTheme="majorBidi" w:cstheme="majorBidi"/>
          <w:b w:val="0"/>
          <w:bCs/>
          <w:sz w:val="28"/>
          <w:szCs w:val="28"/>
          <w:rtl/>
        </w:rPr>
        <w:t>(المادة 23 من قانون الشراء العام)</w:t>
      </w:r>
      <w:r w:rsidRPr="00420F13">
        <w:rPr>
          <w:rFonts w:asciiTheme="majorBidi" w:hAnsiTheme="majorBidi" w:cstheme="majorBidi"/>
          <w:b w:val="0"/>
          <w:bCs/>
          <w:sz w:val="28"/>
          <w:szCs w:val="28"/>
          <w:rtl/>
        </w:rPr>
        <w:t>(</w:t>
      </w:r>
      <w:r w:rsidR="00F91456" w:rsidRPr="00420F13">
        <w:rPr>
          <w:rFonts w:asciiTheme="majorBidi" w:hAnsiTheme="majorBidi" w:cstheme="majorBidi"/>
          <w:b w:val="0"/>
          <w:bCs/>
          <w:sz w:val="28"/>
          <w:szCs w:val="28"/>
          <w:rtl/>
        </w:rPr>
        <w:t>تُحذف هذ</w:t>
      </w:r>
      <w:r w:rsidR="003353C1" w:rsidRPr="00420F13">
        <w:rPr>
          <w:rFonts w:asciiTheme="majorBidi" w:hAnsiTheme="majorBidi" w:cstheme="majorBidi"/>
          <w:b w:val="0"/>
          <w:bCs/>
          <w:sz w:val="28"/>
          <w:szCs w:val="28"/>
          <w:rtl/>
        </w:rPr>
        <w:t>ه المادة في حال عدم انطباقها</w:t>
      </w:r>
      <w:r w:rsidRPr="00420F13">
        <w:rPr>
          <w:rFonts w:asciiTheme="majorBidi" w:hAnsiTheme="majorBidi" w:cstheme="majorBidi"/>
          <w:b w:val="0"/>
          <w:bCs/>
          <w:sz w:val="28"/>
          <w:szCs w:val="28"/>
          <w:rtl/>
        </w:rPr>
        <w:t>)</w:t>
      </w:r>
      <w:r w:rsidR="00DB5668" w:rsidRPr="00420F13">
        <w:rPr>
          <w:rFonts w:asciiTheme="majorBidi" w:hAnsiTheme="majorBidi" w:cstheme="majorBidi"/>
          <w:b w:val="0"/>
          <w:bCs/>
          <w:sz w:val="28"/>
          <w:szCs w:val="28"/>
          <w:rtl/>
        </w:rPr>
        <w:t xml:space="preserve"> </w:t>
      </w:r>
    </w:p>
    <w:p w14:paraId="4FB47113" w14:textId="5653BC78" w:rsidR="00594D7B" w:rsidRPr="002238C0" w:rsidRDefault="00594D7B" w:rsidP="002238C0">
      <w:pPr>
        <w:spacing w:line="276" w:lineRule="auto"/>
        <w:rPr>
          <w:rFonts w:asciiTheme="majorBidi" w:hAnsiTheme="majorBidi" w:cstheme="majorBidi"/>
          <w:rtl/>
        </w:rPr>
      </w:pPr>
      <w:r w:rsidRPr="00420F13">
        <w:rPr>
          <w:rFonts w:asciiTheme="majorBidi" w:hAnsiTheme="majorBidi" w:cstheme="majorBidi"/>
          <w:rtl/>
        </w:rPr>
        <w:t>يجوز أن يشترك في تنفيذ المشروع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420F13">
        <w:rPr>
          <w:rFonts w:asciiTheme="majorBidi" w:hAnsiTheme="majorBidi" w:cstheme="majorBidi"/>
        </w:rPr>
        <w:t>joint venture</w:t>
      </w:r>
      <w:r w:rsidRPr="00420F13">
        <w:rPr>
          <w:rFonts w:asciiTheme="majorBidi" w:hAnsiTheme="majorBidi" w:cstheme="majorBidi"/>
          <w:rtl/>
        </w:rPr>
        <w:t>)،</w:t>
      </w:r>
      <w:r w:rsidRPr="00420F13">
        <w:rPr>
          <w:rFonts w:asciiTheme="majorBidi" w:hAnsiTheme="majorBidi" w:cstheme="majorBidi"/>
        </w:rPr>
        <w:t xml:space="preserve"> </w:t>
      </w:r>
      <w:r w:rsidRPr="00420F13">
        <w:rPr>
          <w:rFonts w:asciiTheme="majorBidi" w:hAnsiTheme="majorBidi" w:cstheme="majorBidi"/>
          <w:rtl/>
          <w:lang w:bidi="ar-LB"/>
        </w:rPr>
        <w:t xml:space="preserve">مصدق لدى الكاتب بالعدل </w:t>
      </w:r>
      <w:r w:rsidRPr="00420F13">
        <w:rPr>
          <w:rFonts w:asciiTheme="majorBidi" w:hAnsiTheme="majorBidi" w:cstheme="majorBidi"/>
          <w:rtl/>
        </w:rPr>
        <w:t xml:space="preserve">شريكاً رئيسياً مفوضًا يمثّلهم مجتمعين بالتكافل والتضامن ويوقِّع باسمهم وتنصرف أعمالُه إليهم، على أن يكون جميع الشركاء مسؤولين دون استثناء تجاه (الجهة الشارية) بالتكافــل والتضامن فــي موضــوع تنفيــذ دفتـر الشــروط هذا. في هذه الحالة، </w:t>
      </w:r>
      <w:r w:rsidR="00B52847" w:rsidRPr="00420F13">
        <w:rPr>
          <w:rFonts w:asciiTheme="majorBidi" w:hAnsiTheme="majorBidi" w:cstheme="majorBidi"/>
          <w:rtl/>
        </w:rPr>
        <w:t>... (تحديد المستندات المطلوب تقديمها من كل عارض)</w:t>
      </w:r>
    </w:p>
    <w:p w14:paraId="5862B4F3" w14:textId="77777777" w:rsidR="00594D7B" w:rsidRPr="002238C0" w:rsidRDefault="00594D7B"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69ED7BA7"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4E3408" w:rsidRPr="002238C0">
        <w:rPr>
          <w:rFonts w:asciiTheme="majorBidi" w:hAnsiTheme="majorBidi" w:cstheme="majorBidi"/>
          <w:color w:val="000000"/>
          <w:rtl/>
        </w:rPr>
        <w:t>(</w:t>
      </w:r>
      <w:r w:rsidRPr="002238C0">
        <w:rPr>
          <w:rFonts w:asciiTheme="majorBidi" w:hAnsiTheme="majorBidi" w:cstheme="majorBidi"/>
          <w:color w:val="000000"/>
          <w:rtl/>
        </w:rPr>
        <w:t>الجهة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xml:space="preserve">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32E9E661" w:rsidR="004E3408" w:rsidRPr="00F80B70" w:rsidRDefault="004E3408" w:rsidP="00F80B7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C4128C" w:rsidRPr="00F80B70">
        <w:rPr>
          <w:rFonts w:asciiTheme="majorBidi" w:hAnsiTheme="majorBidi" w:cstheme="majorBidi"/>
          <w:color w:val="000000"/>
          <w:rtl/>
        </w:rPr>
        <w:t xml:space="preserve"> </w:t>
      </w:r>
      <w:r w:rsidR="00420F13">
        <w:rPr>
          <w:rFonts w:asciiTheme="majorBidi" w:hAnsiTheme="majorBidi" w:cstheme="majorBidi" w:hint="cs"/>
          <w:color w:val="000000"/>
          <w:rtl/>
        </w:rPr>
        <w:t>ب 4 أشهر</w:t>
      </w:r>
      <w:r w:rsidRPr="00F80B70">
        <w:rPr>
          <w:rFonts w:asciiTheme="majorBidi" w:hAnsiTheme="majorBidi" w:cstheme="majorBidi"/>
          <w:color w:val="000000"/>
          <w:rtl/>
        </w:rPr>
        <w:t xml:space="preserve"> من التاريخ النهائي لتقديم العروض.</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11CD3D5" w14:textId="0939DCC6" w:rsidR="00FC1157" w:rsidRPr="00FC6452" w:rsidRDefault="00FC1157" w:rsidP="00FC6452">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2C59837E" w14:textId="39EE1EDD"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لهذه الصفقة بمبلغ (</w:t>
      </w:r>
      <w:r w:rsidR="002A42F8">
        <w:rPr>
          <w:rFonts w:asciiTheme="majorBidi" w:hAnsiTheme="majorBidi" w:cstheme="majorBidi"/>
          <w:b/>
          <w:color w:val="000000"/>
        </w:rPr>
        <w:t>1000</w:t>
      </w:r>
      <w:r w:rsidR="00420F13" w:rsidRPr="002A42F8">
        <w:rPr>
          <w:rFonts w:asciiTheme="majorBidi" w:hAnsiTheme="majorBidi" w:cstheme="majorBidi" w:hint="cs"/>
          <w:bCs/>
          <w:color w:val="000000"/>
          <w:rtl/>
        </w:rPr>
        <w:t>$</w:t>
      </w:r>
      <w:r w:rsidRPr="002238C0">
        <w:rPr>
          <w:rFonts w:asciiTheme="majorBidi" w:hAnsiTheme="majorBidi" w:cstheme="majorBidi"/>
          <w:b/>
          <w:color w:val="000000"/>
          <w:rtl/>
        </w:rPr>
        <w:t>).</w:t>
      </w:r>
    </w:p>
    <w:p w14:paraId="75C6CC1D" w14:textId="7DDABE79" w:rsidR="00852BC5" w:rsidRPr="004A6DAF" w:rsidRDefault="004E3408"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4A6DAF">
        <w:rPr>
          <w:rFonts w:asciiTheme="majorBidi" w:hAnsiTheme="majorBidi" w:cstheme="majorBidi"/>
          <w:b/>
          <w:color w:val="000000"/>
          <w:rtl/>
        </w:rPr>
        <w:t xml:space="preserve">تُحدَّد </w:t>
      </w:r>
      <w:r w:rsidR="00C4128C" w:rsidRPr="004A6DAF">
        <w:rPr>
          <w:rFonts w:asciiTheme="majorBidi" w:hAnsiTheme="majorBidi" w:cstheme="majorBidi"/>
          <w:b/>
          <w:color w:val="000000"/>
          <w:rtl/>
        </w:rPr>
        <w:t xml:space="preserve">مدة </w:t>
      </w:r>
      <w:r w:rsidRPr="004A6DAF">
        <w:rPr>
          <w:rFonts w:asciiTheme="majorBidi" w:hAnsiTheme="majorBidi" w:cstheme="majorBidi"/>
          <w:b/>
          <w:color w:val="000000"/>
          <w:rtl/>
        </w:rPr>
        <w:t>صلاحية ضمان العرض</w:t>
      </w:r>
      <w:r w:rsidR="004A6DAF">
        <w:rPr>
          <w:rFonts w:asciiTheme="majorBidi" w:hAnsiTheme="majorBidi" w:cstheme="majorBidi" w:hint="cs"/>
          <w:b/>
          <w:color w:val="000000"/>
          <w:rtl/>
        </w:rPr>
        <w:t xml:space="preserve"> </w:t>
      </w:r>
      <w:r w:rsidR="00C4128C" w:rsidRPr="004A6DAF">
        <w:rPr>
          <w:rFonts w:asciiTheme="majorBidi" w:hAnsiTheme="majorBidi" w:cstheme="majorBidi"/>
          <w:b/>
          <w:color w:val="000000"/>
          <w:rtl/>
        </w:rPr>
        <w:t>بإضافة //28// ثمانية وعشرين يوماً على مدة صلاحية العرض</w:t>
      </w:r>
      <w:r w:rsidR="004A6DAF" w:rsidRPr="004A6DAF">
        <w:rPr>
          <w:rFonts w:asciiTheme="majorBidi" w:hAnsiTheme="majorBidi" w:cstheme="majorBidi" w:hint="cs"/>
          <w:b/>
          <w:color w:val="000000"/>
          <w:rtl/>
        </w:rPr>
        <w:t>.</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4" w:name="_heading=h.gjdgxs" w:colFirst="0" w:colLast="0"/>
      <w:bookmarkEnd w:id="4"/>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7F22CCE3" w:rsidR="00C4128C" w:rsidRPr="00EB2DBD" w:rsidRDefault="00C4128C" w:rsidP="002238C0">
      <w:pPr>
        <w:numPr>
          <w:ilvl w:val="0"/>
          <w:numId w:val="6"/>
        </w:numPr>
        <w:spacing w:line="276" w:lineRule="auto"/>
        <w:ind w:left="567" w:hanging="567"/>
        <w:rPr>
          <w:rFonts w:asciiTheme="majorBidi" w:hAnsiTheme="majorBidi" w:cstheme="majorBidi"/>
          <w:rtl/>
          <w:lang w:bidi="ar-LB"/>
        </w:rPr>
      </w:pPr>
      <w:bookmarkStart w:id="5" w:name="_heading=h.30j0zll" w:colFirst="0" w:colLast="0"/>
      <w:bookmarkEnd w:id="5"/>
      <w:r w:rsidRPr="00EB2DBD">
        <w:rPr>
          <w:rFonts w:asciiTheme="majorBidi" w:hAnsiTheme="majorBidi" w:cstheme="majorBidi"/>
          <w:rtl/>
        </w:rPr>
        <w:t>تحدد قيمة ضمان حسن التنفيذ بنسبة 10% من قيمة العقد</w:t>
      </w:r>
      <w:r w:rsidR="00420F13">
        <w:rPr>
          <w:rFonts w:asciiTheme="majorBidi" w:hAnsiTheme="majorBidi" w:cstheme="majorBidi"/>
        </w:rPr>
        <w:t xml:space="preserve">. </w:t>
      </w:r>
    </w:p>
    <w:p w14:paraId="3C6B83CF" w14:textId="348044B2" w:rsidR="00F85E93" w:rsidRPr="00FA658E" w:rsidRDefault="004E3408" w:rsidP="00FA658E">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r w:rsidR="00FA658E">
        <w:rPr>
          <w:rFonts w:asciiTheme="majorBidi" w:hAnsiTheme="majorBidi" w:cstheme="majorBidi" w:hint="cs"/>
          <w:b/>
          <w:color w:val="000000"/>
          <w:rtl/>
        </w:rPr>
        <w:t xml:space="preserve"> وتُطبق بحق الملتزم أحكام النكول المنصوص عنها في المادة 33 من قانون الشراء العام.</w:t>
      </w:r>
    </w:p>
    <w:p w14:paraId="551B6BF1" w14:textId="2A303450"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EB02FC"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73954108" w14:textId="77777777" w:rsidR="00EB02FC" w:rsidRPr="002238C0" w:rsidRDefault="00EB02FC" w:rsidP="00EB02FC">
      <w:pPr>
        <w:spacing w:line="276" w:lineRule="auto"/>
        <w:ind w:left="567"/>
        <w:rPr>
          <w:rFonts w:asciiTheme="majorBidi" w:hAnsiTheme="majorBidi" w:cstheme="majorBidi"/>
        </w:rPr>
      </w:pPr>
    </w:p>
    <w:p w14:paraId="03AC7212" w14:textId="70B67B78"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6" w:name="_heading=h.1fob9te" w:colFirst="0" w:colLast="0"/>
      <w:bookmarkEnd w:id="6"/>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r w:rsidR="00420F13" w:rsidRPr="00420F13">
        <w:rPr>
          <w:rFonts w:asciiTheme="majorBidi" w:hAnsiTheme="majorBidi" w:cstheme="majorBidi"/>
          <w:b w:val="0"/>
          <w:bCs/>
        </w:rPr>
        <w:t xml:space="preserve"> </w:t>
      </w:r>
      <w:r w:rsidR="00420F13" w:rsidRPr="00420F13">
        <w:rPr>
          <w:rFonts w:asciiTheme="majorBidi" w:hAnsiTheme="majorBidi" w:cstheme="majorBidi"/>
          <w:b w:val="0"/>
          <w:bCs/>
          <w:sz w:val="28"/>
          <w:szCs w:val="28"/>
        </w:rPr>
        <w:t>.</w:t>
      </w:r>
    </w:p>
    <w:p w14:paraId="439FD868" w14:textId="64D75D3F" w:rsidR="00FA658E" w:rsidRDefault="004E3408" w:rsidP="00FA658E">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 xml:space="preserve">يكون ضمان العرض كما ضمان حسن التنفيذ إمّا نقدياً يُدفع إلى صندوق الخزينة أو إلى صندوق سلطة التعاقد ،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غب الطلب، ويقدم ضمان العرض بإسم</w:t>
      </w:r>
      <w:r w:rsidR="002E1954" w:rsidRPr="002E1954">
        <w:rPr>
          <w:rFonts w:asciiTheme="majorBidi" w:hAnsiTheme="majorBidi" w:cstheme="majorBidi"/>
          <w:bCs/>
          <w:sz w:val="28"/>
          <w:szCs w:val="28"/>
        </w:rPr>
        <w:t>..</w:t>
      </w:r>
      <w:r w:rsidR="005938EC" w:rsidRPr="002238C0">
        <w:rPr>
          <w:rFonts w:asciiTheme="majorBidi" w:hAnsiTheme="majorBidi" w:cstheme="majorBidi"/>
          <w:b/>
          <w:sz w:val="28"/>
          <w:szCs w:val="28"/>
          <w:rtl/>
        </w:rPr>
        <w:t xml:space="preserve"> لصالح</w:t>
      </w:r>
      <w:r w:rsidR="002E1954" w:rsidRPr="002E1954">
        <w:rPr>
          <w:rFonts w:asciiTheme="majorBidi" w:hAnsiTheme="majorBidi" w:cstheme="majorBidi"/>
          <w:bCs/>
          <w:sz w:val="28"/>
          <w:szCs w:val="28"/>
        </w:rPr>
        <w:t>…</w:t>
      </w:r>
    </w:p>
    <w:p w14:paraId="201AAD1F" w14:textId="601FEBA4" w:rsidR="00FA658E" w:rsidRPr="00FA658E" w:rsidRDefault="00FA658E" w:rsidP="00FA658E">
      <w:pPr>
        <w:pStyle w:val="ListParagraph"/>
        <w:numPr>
          <w:ilvl w:val="3"/>
          <w:numId w:val="10"/>
        </w:numPr>
        <w:ind w:left="396"/>
        <w:rPr>
          <w:rFonts w:asciiTheme="majorBidi" w:hAnsiTheme="majorBidi" w:cstheme="majorBidi"/>
          <w:b/>
          <w:sz w:val="28"/>
          <w:szCs w:val="28"/>
          <w:rtl/>
        </w:rPr>
      </w:pPr>
      <w:r w:rsidRPr="00FA658E">
        <w:rPr>
          <w:rFonts w:asciiTheme="majorBidi" w:hAnsiTheme="majorBidi" w:cstheme="majorBidi"/>
          <w:b/>
          <w:sz w:val="28"/>
          <w:szCs w:val="28"/>
          <w:rtl/>
        </w:rPr>
        <w:t>لا يقبل الإستعاضة عن الضمانات بشيك بصرفي أو بمبلغ نقدي يُقدّم ضمن العرض أو بإيصال مُعطى من الخزينة عائد لضمان صفقة سابقة حتى لو كان قد تقرر رد قيمته.</w:t>
      </w:r>
    </w:p>
    <w:p w14:paraId="15FC9A65" w14:textId="77777777" w:rsidR="000D45C1" w:rsidRPr="00FA658E"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 xml:space="preserve">تقديم العروض </w:t>
      </w:r>
    </w:p>
    <w:p w14:paraId="5A921C61" w14:textId="14F3AFB0"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 مختوم يتضمن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w:t>
      </w:r>
      <w:r w:rsidR="006175F9" w:rsidRPr="002238C0">
        <w:rPr>
          <w:rFonts w:asciiTheme="majorBidi" w:eastAsia="Cambria" w:hAnsiTheme="majorBidi" w:cstheme="majorBidi"/>
          <w:color w:val="000000"/>
          <w:rtl/>
        </w:rPr>
        <w:t xml:space="preserve">بيان الأسعار </w:t>
      </w:r>
      <w:r w:rsidRPr="002238C0">
        <w:rPr>
          <w:rFonts w:asciiTheme="majorBidi" w:eastAsia="Cambria" w:hAnsiTheme="majorBidi" w:cstheme="majorBidi"/>
          <w:color w:val="000000"/>
          <w:rtl/>
        </w:rPr>
        <w:t>كما هو مطلوب في ال</w:t>
      </w:r>
      <w:r w:rsidR="00315FE6">
        <w:rPr>
          <w:rFonts w:asciiTheme="majorBidi" w:eastAsia="Cambria" w:hAnsiTheme="majorBidi" w:cstheme="majorBidi" w:hint="cs"/>
          <w:color w:val="000000"/>
          <w:rtl/>
          <w:lang w:bidi="ar-LB"/>
        </w:rPr>
        <w:t>ملحق</w:t>
      </w:r>
      <w:r w:rsidRPr="002238C0">
        <w:rPr>
          <w:rFonts w:asciiTheme="majorBidi" w:eastAsia="Cambria" w:hAnsiTheme="majorBidi" w:cstheme="majorBidi"/>
          <w:color w:val="000000"/>
          <w:rtl/>
        </w:rPr>
        <w:t xml:space="preserve"> (</w:t>
      </w:r>
      <w:r w:rsidR="00315FE6">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w:t>
      </w:r>
      <w:r w:rsidR="00315FE6">
        <w:rPr>
          <w:rFonts w:asciiTheme="majorBidi" w:eastAsia="Cambria" w:hAnsiTheme="majorBidi" w:cstheme="majorBidi" w:hint="cs"/>
          <w:color w:val="000000"/>
          <w:rtl/>
        </w:rPr>
        <w:t>ال</w:t>
      </w:r>
      <w:r w:rsidRPr="002238C0">
        <w:rPr>
          <w:rFonts w:asciiTheme="majorBidi" w:eastAsia="Cambria" w:hAnsiTheme="majorBidi" w:cstheme="majorBidi"/>
          <w:color w:val="000000"/>
          <w:rtl/>
        </w:rPr>
        <w:t>غلاف</w:t>
      </w:r>
      <w:r w:rsidR="00932A12" w:rsidRPr="002238C0">
        <w:rPr>
          <w:rFonts w:asciiTheme="majorBidi" w:eastAsia="Cambria" w:hAnsiTheme="majorBidi" w:cstheme="majorBidi"/>
          <w:color w:val="000000"/>
          <w:rtl/>
        </w:rPr>
        <w:t>:</w:t>
      </w:r>
    </w:p>
    <w:p w14:paraId="65BF50ED" w14:textId="63A7ADFB"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0F3CD559" w14:textId="7C50CE72" w:rsidR="00932A12" w:rsidRPr="00856E16"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856E16">
        <w:rPr>
          <w:rFonts w:asciiTheme="majorBidi" w:eastAsia="Cambria" w:hAnsiTheme="majorBidi" w:cstheme="majorBidi"/>
          <w:color w:val="000000"/>
          <w:sz w:val="28"/>
          <w:szCs w:val="28"/>
          <w:rtl/>
        </w:rPr>
        <w:t>تاريخ</w:t>
      </w:r>
      <w:r w:rsidR="00932A12" w:rsidRPr="00856E16">
        <w:rPr>
          <w:rFonts w:asciiTheme="majorBidi" w:eastAsia="Cambria" w:hAnsiTheme="majorBidi" w:cstheme="majorBidi"/>
          <w:color w:val="000000"/>
          <w:sz w:val="28"/>
          <w:szCs w:val="28"/>
          <w:rtl/>
        </w:rPr>
        <w:t xml:space="preserve"> جلسة التلزيم</w:t>
      </w:r>
    </w:p>
    <w:p w14:paraId="1B37E1AB" w14:textId="04A9B872" w:rsidR="00B16FBC" w:rsidRPr="00B05FF3" w:rsidRDefault="000307CA" w:rsidP="00B05FF3">
      <w:pPr>
        <w:pStyle w:val="ListParagraph"/>
        <w:numPr>
          <w:ilvl w:val="0"/>
          <w:numId w:val="14"/>
        </w:numPr>
        <w:pBdr>
          <w:top w:val="nil"/>
          <w:left w:val="nil"/>
          <w:bottom w:val="nil"/>
          <w:right w:val="nil"/>
          <w:between w:val="nil"/>
        </w:pBdr>
        <w:rPr>
          <w:rFonts w:asciiTheme="majorBidi" w:eastAsia="Cambria" w:hAnsiTheme="majorBidi" w:cstheme="majorBidi"/>
          <w:color w:val="000000"/>
          <w:sz w:val="28"/>
          <w:szCs w:val="28"/>
        </w:rPr>
      </w:pPr>
      <w:r w:rsidRPr="00B05FF3">
        <w:rPr>
          <w:rFonts w:asciiTheme="majorBidi" w:eastAsia="Cambria" w:hAnsiTheme="majorBidi" w:cstheme="majorBidi"/>
          <w:color w:val="000000"/>
          <w:sz w:val="28"/>
          <w:szCs w:val="28"/>
          <w:rtl/>
        </w:rPr>
        <w:t>ترسل العروض</w:t>
      </w:r>
      <w:r w:rsidR="007109F7" w:rsidRPr="00B05FF3">
        <w:rPr>
          <w:rFonts w:asciiTheme="majorBidi" w:eastAsia="Cambria" w:hAnsiTheme="majorBidi" w:cstheme="majorBidi"/>
          <w:color w:val="000000"/>
          <w:sz w:val="28"/>
          <w:szCs w:val="28"/>
          <w:rtl/>
        </w:rPr>
        <w:t xml:space="preserve"> بواسطة البريد العام أو الخاص المغفل أو باليد مباشرة إلى </w:t>
      </w:r>
      <w:r w:rsidR="00315FE6" w:rsidRPr="00B05FF3">
        <w:rPr>
          <w:rFonts w:asciiTheme="majorBidi" w:eastAsia="Cambria" w:hAnsiTheme="majorBidi" w:cstheme="majorBidi"/>
          <w:color w:val="000000"/>
          <w:sz w:val="28"/>
          <w:szCs w:val="28"/>
        </w:rPr>
        <w:t>Parallel Towers Block A</w:t>
      </w:r>
    </w:p>
    <w:p w14:paraId="49D91BD6" w14:textId="220AFD91" w:rsidR="00B16FBC" w:rsidRPr="00D561BE"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w:t>
      </w:r>
      <w:r w:rsidR="00415A10" w:rsidRPr="00D561BE">
        <w:rPr>
          <w:rFonts w:asciiTheme="majorBidi" w:eastAsia="Cambria" w:hAnsiTheme="majorBidi" w:cstheme="majorBidi"/>
          <w:color w:val="000000"/>
          <w:rtl/>
        </w:rPr>
        <w:t>العروض)</w:t>
      </w:r>
      <w:r w:rsidR="00C22900" w:rsidRPr="00D561BE">
        <w:rPr>
          <w:rFonts w:asciiTheme="majorBidi" w:eastAsia="Cambria" w:hAnsiTheme="majorBidi" w:cstheme="majorBidi" w:hint="cs"/>
          <w:color w:val="000000"/>
          <w:rtl/>
        </w:rPr>
        <w:t>.</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D561BE"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تُحافِظ الجهة الشارية على أمن العرض وسلامته وسرّيته، وتكفل عدم الاطلاع على محتواه إلا بعد فتحه </w:t>
      </w:r>
      <w:r w:rsidRPr="00D561BE">
        <w:rPr>
          <w:rFonts w:asciiTheme="majorBidi" w:eastAsia="Cambria" w:hAnsiTheme="majorBidi" w:cstheme="majorBidi"/>
          <w:color w:val="000000"/>
          <w:rtl/>
        </w:rPr>
        <w:t>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18CD0EF5" w14:textId="196D0BB7" w:rsidR="002114BC" w:rsidRDefault="00F35EC4" w:rsidP="004D2ECC">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1B6E9F6B" w14:textId="77777777" w:rsidR="004D2ECC" w:rsidRPr="004D2ECC" w:rsidRDefault="004D2ECC" w:rsidP="004D2ECC">
      <w:pPr>
        <w:pBdr>
          <w:top w:val="nil"/>
          <w:left w:val="nil"/>
          <w:bottom w:val="nil"/>
          <w:right w:val="nil"/>
          <w:between w:val="nil"/>
        </w:pBdr>
        <w:spacing w:line="276" w:lineRule="auto"/>
        <w:ind w:left="379"/>
        <w:rPr>
          <w:rFonts w:asciiTheme="majorBidi" w:hAnsiTheme="majorBidi" w:cstheme="majorBidi"/>
        </w:rPr>
      </w:pPr>
    </w:p>
    <w:p w14:paraId="33DA55D6" w14:textId="77777777" w:rsidR="00F942E7" w:rsidRPr="002238C0" w:rsidRDefault="00F942E7" w:rsidP="00F942E7">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فتح العروض</w:t>
      </w:r>
    </w:p>
    <w:p w14:paraId="5A1BBDD2" w14:textId="77777777" w:rsidR="00F942E7" w:rsidRPr="002238C0" w:rsidRDefault="00F942E7" w:rsidP="00F942E7">
      <w:pPr>
        <w:numPr>
          <w:ilvl w:val="0"/>
          <w:numId w:val="4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754DFB46" w14:textId="77777777" w:rsidR="00F942E7" w:rsidRPr="002238C0" w:rsidRDefault="00F942E7" w:rsidP="00F942E7">
      <w:pPr>
        <w:numPr>
          <w:ilvl w:val="0"/>
          <w:numId w:val="4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4BADB267" w14:textId="77777777" w:rsidR="00F942E7" w:rsidRPr="002238C0" w:rsidRDefault="00F942E7" w:rsidP="00F942E7">
      <w:pPr>
        <w:numPr>
          <w:ilvl w:val="0"/>
          <w:numId w:val="4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61A1EA90" w14:textId="77777777" w:rsidR="00F942E7" w:rsidRPr="002238C0" w:rsidRDefault="00F942E7" w:rsidP="00F942E7">
      <w:pPr>
        <w:numPr>
          <w:ilvl w:val="0"/>
          <w:numId w:val="4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5BB2C8CC" w14:textId="5292F65D" w:rsidR="00D2462D" w:rsidRPr="00B05FF3" w:rsidRDefault="00F942E7" w:rsidP="00B05FF3">
      <w:pPr>
        <w:numPr>
          <w:ilvl w:val="0"/>
          <w:numId w:val="4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في حال التباين في الآراء بين أعضاء اللجنة، تؤخذ القرارات بأغلبية أعضائها ويُدوِّن أيّ عضو مخالف أسباب مخالفته.</w:t>
      </w:r>
    </w:p>
    <w:p w14:paraId="5D34345E" w14:textId="77777777" w:rsidR="00F942E7" w:rsidRPr="00510A48" w:rsidRDefault="00F942E7" w:rsidP="00F942E7">
      <w:pPr>
        <w:numPr>
          <w:ilvl w:val="0"/>
          <w:numId w:val="48"/>
        </w:numPr>
        <w:pBdr>
          <w:top w:val="nil"/>
          <w:left w:val="nil"/>
          <w:bottom w:val="nil"/>
          <w:right w:val="nil"/>
          <w:between w:val="nil"/>
        </w:pBdr>
        <w:spacing w:line="276" w:lineRule="auto"/>
        <w:rPr>
          <w:rFonts w:asciiTheme="majorBidi" w:hAnsiTheme="majorBidi" w:cstheme="majorBidi"/>
          <w:b/>
          <w:bCs/>
        </w:rPr>
      </w:pPr>
      <w:r>
        <w:rPr>
          <w:rFonts w:asciiTheme="majorBidi" w:hAnsiTheme="majorBidi" w:cstheme="majorBidi" w:hint="cs"/>
          <w:b/>
          <w:bCs/>
          <w:color w:val="000000"/>
          <w:rtl/>
        </w:rPr>
        <w:t>تقوم لجنة التلزيم ب</w:t>
      </w:r>
      <w:r w:rsidRPr="002238C0">
        <w:rPr>
          <w:rFonts w:asciiTheme="majorBidi" w:hAnsiTheme="majorBidi" w:cstheme="majorBidi"/>
          <w:b/>
          <w:bCs/>
          <w:color w:val="000000"/>
          <w:rtl/>
        </w:rPr>
        <w:t>فتَح العروض بحسب الآلية التالية:</w:t>
      </w:r>
    </w:p>
    <w:p w14:paraId="36C9DEC7" w14:textId="11207669" w:rsidR="00F942E7" w:rsidRPr="00F942E7" w:rsidRDefault="00F942E7" w:rsidP="00F942E7">
      <w:pPr>
        <w:numPr>
          <w:ilvl w:val="0"/>
          <w:numId w:val="15"/>
        </w:numPr>
        <w:pBdr>
          <w:top w:val="nil"/>
          <w:left w:val="nil"/>
          <w:bottom w:val="nil"/>
          <w:right w:val="nil"/>
          <w:between w:val="nil"/>
        </w:pBdr>
        <w:spacing w:line="276" w:lineRule="auto"/>
        <w:ind w:left="846"/>
        <w:rPr>
          <w:rFonts w:asciiTheme="majorBidi" w:hAnsiTheme="majorBidi" w:cstheme="majorBidi"/>
          <w:color w:val="000000"/>
        </w:rPr>
      </w:pPr>
      <w:r w:rsidRPr="00F942E7">
        <w:rPr>
          <w:rFonts w:asciiTheme="majorBidi" w:hAnsiTheme="majorBidi" w:cstheme="majorBidi" w:hint="cs"/>
          <w:color w:val="000000"/>
          <w:rtl/>
        </w:rPr>
        <w:t>فتح</w:t>
      </w:r>
      <w:r w:rsidRPr="00F942E7">
        <w:rPr>
          <w:rFonts w:asciiTheme="majorBidi" w:hAnsiTheme="majorBidi" w:cstheme="majorBidi"/>
          <w:color w:val="000000"/>
          <w:rtl/>
        </w:rPr>
        <w:t xml:space="preserve"> الغلاف الخارجي الموحّد لكل عارض على حدة </w:t>
      </w:r>
      <w:r w:rsidRPr="00F942E7">
        <w:rPr>
          <w:rFonts w:asciiTheme="majorBidi" w:hAnsiTheme="majorBidi" w:cstheme="majorBidi" w:hint="cs"/>
          <w:color w:val="000000"/>
          <w:rtl/>
        </w:rPr>
        <w:t>وتعلن</w:t>
      </w:r>
      <w:r w:rsidRPr="00F942E7">
        <w:rPr>
          <w:rFonts w:asciiTheme="majorBidi" w:hAnsiTheme="majorBidi" w:cstheme="majorBidi"/>
          <w:color w:val="000000"/>
          <w:rtl/>
        </w:rPr>
        <w:t xml:space="preserve"> اسمه ضمن المشاركين في الصفقة، وذلك وفق ترتيب الأرقام التسلسلية المُسجلة على الغلافات الخارجية والمسلّمة للعارضين</w:t>
      </w:r>
      <w:r w:rsidRPr="00F942E7">
        <w:rPr>
          <w:rFonts w:asciiTheme="majorBidi" w:hAnsiTheme="majorBidi" w:cstheme="majorBidi" w:hint="cs"/>
          <w:color w:val="000000"/>
          <w:rtl/>
        </w:rPr>
        <w:t>.</w:t>
      </w:r>
    </w:p>
    <w:p w14:paraId="7E2C57C5" w14:textId="731C9D07" w:rsidR="00F942E7" w:rsidRPr="000D206C" w:rsidRDefault="00F942E7" w:rsidP="000D206C">
      <w:pPr>
        <w:numPr>
          <w:ilvl w:val="0"/>
          <w:numId w:val="15"/>
        </w:numPr>
        <w:pBdr>
          <w:top w:val="nil"/>
          <w:left w:val="nil"/>
          <w:bottom w:val="nil"/>
          <w:right w:val="nil"/>
          <w:between w:val="nil"/>
        </w:pBdr>
        <w:spacing w:line="276" w:lineRule="auto"/>
        <w:ind w:left="846"/>
        <w:rPr>
          <w:rFonts w:asciiTheme="majorBidi" w:hAnsiTheme="majorBidi" w:cstheme="majorBidi"/>
          <w:color w:val="000000"/>
        </w:rPr>
      </w:pPr>
      <w:r>
        <w:rPr>
          <w:rFonts w:asciiTheme="majorBidi" w:hAnsiTheme="majorBidi" w:cstheme="majorBidi" w:hint="cs"/>
          <w:color w:val="000000"/>
          <w:rtl/>
        </w:rPr>
        <w:lastRenderedPageBreak/>
        <w:t>فتح</w:t>
      </w:r>
      <w:r w:rsidRPr="002238C0">
        <w:rPr>
          <w:rFonts w:asciiTheme="majorBidi" w:hAnsiTheme="majorBidi" w:cstheme="majorBidi"/>
          <w:color w:val="000000"/>
          <w:rtl/>
        </w:rPr>
        <w:t xml:space="preserve"> الغلاف وفرز المستندات المطلوبة والتدقيق فيها </w:t>
      </w:r>
      <w:r w:rsidRPr="000D206C">
        <w:rPr>
          <w:rFonts w:asciiTheme="majorBidi" w:hAnsiTheme="majorBidi" w:cstheme="majorBidi"/>
          <w:color w:val="000000"/>
          <w:rtl/>
        </w:rPr>
        <w:t xml:space="preserve">وتدوين </w:t>
      </w:r>
      <w:r w:rsidRPr="000D206C">
        <w:rPr>
          <w:rFonts w:asciiTheme="majorBidi" w:hAnsiTheme="majorBidi" w:cstheme="majorBidi"/>
          <w:color w:val="000000"/>
          <w:rtl/>
          <w:lang w:bidi="ar-LB"/>
        </w:rPr>
        <w:t>السعر الإجمالي</w:t>
      </w:r>
      <w:r w:rsidRPr="000D206C">
        <w:rPr>
          <w:rFonts w:asciiTheme="majorBidi" w:hAnsiTheme="majorBidi" w:cstheme="majorBidi"/>
          <w:color w:val="000000"/>
          <w:rtl/>
        </w:rPr>
        <w:t xml:space="preserve"> لكل عارض بما فيه الضريبة على القيمة المضافة في حال كان العارض خاضعًا لها.</w:t>
      </w:r>
    </w:p>
    <w:p w14:paraId="00013055" w14:textId="77777777" w:rsidR="00F942E7" w:rsidRPr="002238C0" w:rsidRDefault="00F942E7" w:rsidP="00F942E7">
      <w:pPr>
        <w:numPr>
          <w:ilvl w:val="0"/>
          <w:numId w:val="4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48A7EE84" w14:textId="77777777" w:rsidR="00F942E7" w:rsidRDefault="00F942E7" w:rsidP="00F942E7">
      <w:pPr>
        <w:numPr>
          <w:ilvl w:val="0"/>
          <w:numId w:val="4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32014B3F" w14:textId="77777777" w:rsidR="00EA6D19" w:rsidRPr="00F942E7" w:rsidRDefault="00EA6D19" w:rsidP="002238C0">
      <w:pPr>
        <w:pBdr>
          <w:top w:val="nil"/>
          <w:left w:val="nil"/>
          <w:bottom w:val="nil"/>
          <w:right w:val="nil"/>
          <w:between w:val="nil"/>
        </w:pBdr>
        <w:spacing w:line="276" w:lineRule="auto"/>
        <w:ind w:left="379"/>
        <w:rPr>
          <w:rFonts w:asciiTheme="majorBidi" w:hAnsiTheme="majorBidi" w:cstheme="majorBidi"/>
          <w:rtl/>
        </w:rPr>
      </w:pPr>
    </w:p>
    <w:p w14:paraId="7593E21E" w14:textId="77777777" w:rsidR="00F942E7" w:rsidRPr="00BA0848" w:rsidRDefault="00F942E7" w:rsidP="00F942E7">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BA0848">
        <w:rPr>
          <w:rFonts w:asciiTheme="majorBidi" w:hAnsiTheme="majorBidi" w:cstheme="majorBidi" w:hint="cs"/>
          <w:b w:val="0"/>
          <w:bCs/>
          <w:sz w:val="28"/>
          <w:szCs w:val="28"/>
          <w:rtl/>
        </w:rPr>
        <w:t>تقييم العروض:</w:t>
      </w:r>
    </w:p>
    <w:p w14:paraId="45569B6C" w14:textId="77777777" w:rsidR="00F942E7" w:rsidRPr="00035B57" w:rsidRDefault="00F942E7" w:rsidP="00F942E7">
      <w:pPr>
        <w:numPr>
          <w:ilvl w:val="0"/>
          <w:numId w:val="47"/>
        </w:numPr>
        <w:pBdr>
          <w:top w:val="nil"/>
          <w:left w:val="nil"/>
          <w:bottom w:val="nil"/>
          <w:right w:val="nil"/>
          <w:between w:val="nil"/>
        </w:pBdr>
        <w:spacing w:line="276" w:lineRule="auto"/>
        <w:rPr>
          <w:rFonts w:asciiTheme="majorBidi" w:eastAsiaTheme="minorHAnsi" w:hAnsiTheme="majorBidi" w:cstheme="majorBidi"/>
          <w:color w:val="000000"/>
        </w:rPr>
      </w:pPr>
      <w:r w:rsidRPr="00BA0848">
        <w:rPr>
          <w:rFonts w:asciiTheme="majorBidi" w:eastAsiaTheme="minorHAnsi" w:hAnsiTheme="majorBidi" w:cs="Times New Roman"/>
          <w:color w:val="000000"/>
          <w:rtl/>
        </w:rPr>
        <w:t xml:space="preserve">تقوم </w:t>
      </w:r>
      <w:r>
        <w:rPr>
          <w:rFonts w:asciiTheme="majorBidi" w:eastAsiaTheme="minorHAnsi" w:hAnsiTheme="majorBidi" w:cs="Times New Roman" w:hint="cs"/>
          <w:color w:val="000000"/>
          <w:rtl/>
        </w:rPr>
        <w:t>لجنة التلزيم</w:t>
      </w:r>
      <w:r w:rsidRPr="00BA0848">
        <w:rPr>
          <w:rFonts w:asciiTheme="majorBidi" w:eastAsiaTheme="minorHAnsi" w:hAnsiTheme="majorBidi" w:cs="Times New Roman"/>
          <w:color w:val="000000"/>
          <w:rtl/>
        </w:rPr>
        <w:t xml:space="preserve"> بتقييم العروض ضمن مهلة معقولة تتلاءم مع مهلة صلاحية العروض ومع طبيعة الشراء، وتَضَع محضراً بذلك يُدرَجُ في سِجِلّ إجراءات الشراء المنصوص عليه في المادة 9 من قانون</w:t>
      </w:r>
      <w:r>
        <w:rPr>
          <w:rFonts w:asciiTheme="majorBidi" w:eastAsiaTheme="minorHAnsi" w:hAnsiTheme="majorBidi" w:cs="Times New Roman" w:hint="cs"/>
          <w:color w:val="000000"/>
          <w:rtl/>
        </w:rPr>
        <w:t xml:space="preserve"> الشراء العام</w:t>
      </w:r>
      <w:r w:rsidRPr="00BA0848">
        <w:rPr>
          <w:rFonts w:asciiTheme="majorBidi" w:eastAsiaTheme="minorHAnsi" w:hAnsiTheme="majorBidi" w:cs="Times New Roman"/>
          <w:color w:val="000000"/>
          <w:rtl/>
        </w:rPr>
        <w:t>.</w:t>
      </w:r>
    </w:p>
    <w:p w14:paraId="26956843" w14:textId="77777777" w:rsidR="00F942E7" w:rsidRPr="00035B57" w:rsidRDefault="00F942E7" w:rsidP="00F942E7">
      <w:pPr>
        <w:numPr>
          <w:ilvl w:val="0"/>
          <w:numId w:val="47"/>
        </w:numPr>
        <w:pBdr>
          <w:top w:val="nil"/>
          <w:left w:val="nil"/>
          <w:bottom w:val="nil"/>
          <w:right w:val="nil"/>
          <w:between w:val="nil"/>
        </w:pBdr>
        <w:spacing w:line="276" w:lineRule="auto"/>
        <w:rPr>
          <w:rFonts w:asciiTheme="majorBidi" w:eastAsiaTheme="minorHAnsi" w:hAnsiTheme="majorBidi" w:cstheme="majorBidi"/>
          <w:color w:val="000000"/>
        </w:rPr>
      </w:pPr>
      <w:r w:rsidRPr="00BA0848">
        <w:rPr>
          <w:rFonts w:asciiTheme="majorBidi" w:eastAsiaTheme="minorHAnsi" w:hAnsiTheme="majorBidi" w:cs="Times New Roman"/>
          <w:color w:val="000000"/>
          <w:rtl/>
        </w:rPr>
        <w:t xml:space="preserve">تُقيِّم </w:t>
      </w:r>
      <w:r>
        <w:rPr>
          <w:rFonts w:asciiTheme="majorBidi" w:eastAsiaTheme="minorHAnsi" w:hAnsiTheme="majorBidi" w:cs="Times New Roman" w:hint="cs"/>
          <w:color w:val="000000"/>
          <w:rtl/>
        </w:rPr>
        <w:t>لجنة التلزيم</w:t>
      </w:r>
      <w:r w:rsidRPr="00BA0848">
        <w:rPr>
          <w:rFonts w:asciiTheme="majorBidi" w:eastAsiaTheme="minorHAnsi" w:hAnsiTheme="majorBidi" w:cs="Times New Roman"/>
          <w:color w:val="000000"/>
          <w:rtl/>
        </w:rPr>
        <w:t xml:space="preserve"> العروض المقبولة، بغية تحديد العرض الفائز وفقاً للمعايير والإجراءات الواردة في </w:t>
      </w:r>
      <w:r>
        <w:rPr>
          <w:rFonts w:asciiTheme="majorBidi" w:eastAsiaTheme="minorHAnsi" w:hAnsiTheme="majorBidi" w:cs="Times New Roman" w:hint="cs"/>
          <w:color w:val="000000"/>
          <w:rtl/>
        </w:rPr>
        <w:t>دفتر الشروط</w:t>
      </w:r>
      <w:r w:rsidRPr="00BA0848">
        <w:rPr>
          <w:rFonts w:asciiTheme="majorBidi" w:eastAsiaTheme="minorHAnsi" w:hAnsiTheme="majorBidi" w:cs="Times New Roman"/>
          <w:color w:val="000000"/>
          <w:rtl/>
        </w:rPr>
        <w:t xml:space="preserve">. ولا يُستخدَم أيُّ معيار أو إجراء لم يَرِد في </w:t>
      </w:r>
      <w:r>
        <w:rPr>
          <w:rFonts w:asciiTheme="majorBidi" w:eastAsiaTheme="minorHAnsi" w:hAnsiTheme="majorBidi" w:cs="Times New Roman" w:hint="cs"/>
          <w:color w:val="000000"/>
          <w:rtl/>
        </w:rPr>
        <w:t>هذا الدفتر.</w:t>
      </w:r>
    </w:p>
    <w:p w14:paraId="4CCD86A4" w14:textId="77777777" w:rsidR="00F942E7" w:rsidRPr="00035B57" w:rsidRDefault="00F942E7" w:rsidP="00F942E7">
      <w:pPr>
        <w:numPr>
          <w:ilvl w:val="0"/>
          <w:numId w:val="47"/>
        </w:num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يمكن للجنة التلزيم،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03B3132E" w14:textId="77777777" w:rsidR="00F942E7" w:rsidRPr="008020D0" w:rsidRDefault="00F942E7" w:rsidP="00F942E7">
      <w:pPr>
        <w:numPr>
          <w:ilvl w:val="0"/>
          <w:numId w:val="47"/>
        </w:numPr>
        <w:pBdr>
          <w:top w:val="nil"/>
          <w:left w:val="nil"/>
          <w:bottom w:val="nil"/>
          <w:right w:val="nil"/>
          <w:between w:val="nil"/>
        </w:pBdr>
        <w:spacing w:line="276" w:lineRule="auto"/>
        <w:rPr>
          <w:rFonts w:asciiTheme="majorBidi" w:eastAsiaTheme="minorHAnsi" w:hAnsiTheme="majorBidi" w:cstheme="majorBidi"/>
          <w:color w:val="000000"/>
        </w:rPr>
      </w:pPr>
      <w:r w:rsidRPr="00BA0848">
        <w:rPr>
          <w:rFonts w:asciiTheme="majorBidi" w:eastAsiaTheme="minorHAnsi" w:hAnsiTheme="majorBidi" w:cs="Times New Roman"/>
          <w:color w:val="000000"/>
          <w:rtl/>
        </w:rPr>
        <w:t xml:space="preserve">في حال كانت المعلومات أو المستندات المقدَّمة في العرض ناقصة أو خاطئة أو في حال غياب وثيقة معيَّنة، يَجوز </w:t>
      </w:r>
      <w:r>
        <w:rPr>
          <w:rFonts w:asciiTheme="majorBidi" w:eastAsiaTheme="minorHAnsi" w:hAnsiTheme="majorBidi" w:cs="Times New Roman" w:hint="cs"/>
          <w:color w:val="000000"/>
          <w:rtl/>
        </w:rPr>
        <w:t>للجنة التلزيم</w:t>
      </w:r>
      <w:r w:rsidRPr="00BA0848">
        <w:rPr>
          <w:rFonts w:asciiTheme="majorBidi" w:eastAsiaTheme="minorHAnsi" w:hAnsiTheme="majorBidi" w:cs="Times New Roman"/>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Pr>
          <w:rFonts w:asciiTheme="majorBidi" w:eastAsiaTheme="minorHAnsi" w:hAnsiTheme="majorBidi" w:cs="Times New Roman" w:hint="cs"/>
          <w:color w:val="000000"/>
          <w:rtl/>
        </w:rPr>
        <w:t>من قانون الشراء العام</w:t>
      </w:r>
      <w:r w:rsidRPr="00BA0848">
        <w:rPr>
          <w:rFonts w:asciiTheme="majorBidi" w:eastAsiaTheme="minorHAnsi" w:hAnsiTheme="majorBidi" w:cs="Times New Roman"/>
          <w:color w:val="000000"/>
          <w:rtl/>
        </w:rPr>
        <w:t>.</w:t>
      </w:r>
    </w:p>
    <w:p w14:paraId="07F377C6" w14:textId="77777777" w:rsidR="00F942E7" w:rsidRPr="002238C0" w:rsidRDefault="00F942E7" w:rsidP="00F942E7">
      <w:pPr>
        <w:numPr>
          <w:ilvl w:val="0"/>
          <w:numId w:val="47"/>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224692EA" w14:textId="77777777" w:rsidR="00F942E7" w:rsidRPr="008020D0" w:rsidRDefault="00F942E7" w:rsidP="00F942E7">
      <w:pPr>
        <w:numPr>
          <w:ilvl w:val="0"/>
          <w:numId w:val="47"/>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087EE664" w14:textId="77777777" w:rsidR="00F942E7" w:rsidRPr="00BA0848" w:rsidRDefault="00F942E7" w:rsidP="00F942E7">
      <w:pPr>
        <w:numPr>
          <w:ilvl w:val="0"/>
          <w:numId w:val="47"/>
        </w:numPr>
        <w:pBdr>
          <w:top w:val="nil"/>
          <w:left w:val="nil"/>
          <w:bottom w:val="nil"/>
          <w:right w:val="nil"/>
          <w:between w:val="nil"/>
        </w:pBdr>
        <w:spacing w:line="276" w:lineRule="auto"/>
        <w:rPr>
          <w:rFonts w:asciiTheme="majorBidi" w:eastAsiaTheme="minorHAnsi" w:hAnsiTheme="majorBidi" w:cstheme="majorBidi"/>
          <w:color w:val="000000"/>
          <w:rtl/>
        </w:rPr>
      </w:pPr>
      <w:r w:rsidRPr="00BA0848">
        <w:rPr>
          <w:rFonts w:asciiTheme="majorBidi" w:eastAsiaTheme="minorHAnsi" w:hAnsiTheme="majorBidi" w:cs="Times New Roman"/>
          <w:color w:val="000000"/>
          <w:rtl/>
        </w:rPr>
        <w:t xml:space="preserve">تَعتبر </w:t>
      </w:r>
      <w:r>
        <w:rPr>
          <w:rFonts w:asciiTheme="majorBidi" w:eastAsiaTheme="minorHAnsi" w:hAnsiTheme="majorBidi" w:cs="Times New Roman" w:hint="cs"/>
          <w:color w:val="000000"/>
          <w:rtl/>
        </w:rPr>
        <w:t>لجنة التلزيم</w:t>
      </w:r>
      <w:r w:rsidRPr="00BA0848">
        <w:rPr>
          <w:rFonts w:asciiTheme="majorBidi" w:eastAsiaTheme="minorHAnsi" w:hAnsiTheme="majorBidi" w:cs="Times New Roman"/>
          <w:color w:val="000000"/>
          <w:rtl/>
        </w:rPr>
        <w:t xml:space="preserve"> العرض مستجيباً جوهرياً للمتطلّبات إذا كان يفي بجميع المتطلّبات المبيَّنة في </w:t>
      </w:r>
      <w:r>
        <w:rPr>
          <w:rFonts w:asciiTheme="majorBidi" w:eastAsiaTheme="minorHAnsi" w:hAnsiTheme="majorBidi" w:cs="Times New Roman" w:hint="cs"/>
          <w:color w:val="000000"/>
          <w:rtl/>
        </w:rPr>
        <w:t>دفتر الشروط</w:t>
      </w:r>
      <w:r w:rsidRPr="00BA0848">
        <w:rPr>
          <w:rFonts w:asciiTheme="majorBidi" w:eastAsiaTheme="minorHAnsi" w:hAnsiTheme="majorBidi" w:cs="Times New Roman"/>
          <w:color w:val="000000"/>
          <w:rtl/>
        </w:rPr>
        <w:t xml:space="preserve"> وفقاً للمادة 17 </w:t>
      </w:r>
      <w:r>
        <w:rPr>
          <w:rFonts w:asciiTheme="majorBidi" w:eastAsiaTheme="minorHAnsi" w:hAnsiTheme="majorBidi" w:cs="Times New Roman" w:hint="cs"/>
          <w:color w:val="000000"/>
          <w:rtl/>
        </w:rPr>
        <w:t>من قانون الشراء العام.</w:t>
      </w:r>
    </w:p>
    <w:p w14:paraId="07593378" w14:textId="77777777" w:rsidR="00F942E7" w:rsidRPr="00BA0848" w:rsidRDefault="00F942E7" w:rsidP="00F942E7">
      <w:pPr>
        <w:numPr>
          <w:ilvl w:val="0"/>
          <w:numId w:val="47"/>
        </w:numPr>
        <w:pBdr>
          <w:top w:val="nil"/>
          <w:left w:val="nil"/>
          <w:bottom w:val="nil"/>
          <w:right w:val="nil"/>
          <w:between w:val="nil"/>
        </w:pBdr>
        <w:spacing w:line="276" w:lineRule="auto"/>
        <w:rPr>
          <w:rFonts w:asciiTheme="majorBidi" w:eastAsiaTheme="minorHAnsi" w:hAnsiTheme="majorBidi" w:cstheme="majorBidi"/>
          <w:color w:val="000000"/>
          <w:rtl/>
        </w:rPr>
      </w:pPr>
      <w:r w:rsidRPr="00BA0848">
        <w:rPr>
          <w:rFonts w:asciiTheme="majorBidi" w:eastAsiaTheme="minorHAnsi" w:hAnsiTheme="majorBidi" w:cs="Times New Roman"/>
          <w:color w:val="000000"/>
          <w:rtl/>
        </w:rPr>
        <w:t xml:space="preserve">تَرفُض </w:t>
      </w:r>
      <w:r>
        <w:rPr>
          <w:rFonts w:asciiTheme="majorBidi" w:eastAsiaTheme="minorHAnsi" w:hAnsiTheme="majorBidi" w:cs="Times New Roman" w:hint="cs"/>
          <w:color w:val="000000"/>
          <w:rtl/>
        </w:rPr>
        <w:t>لجنة التلزيم</w:t>
      </w:r>
      <w:r w:rsidRPr="00BA0848">
        <w:rPr>
          <w:rFonts w:asciiTheme="majorBidi" w:eastAsiaTheme="minorHAnsi" w:hAnsiTheme="majorBidi" w:cs="Times New Roman"/>
          <w:color w:val="000000"/>
          <w:rtl/>
        </w:rPr>
        <w:t xml:space="preserve"> العرض:</w:t>
      </w:r>
    </w:p>
    <w:p w14:paraId="04182B5C" w14:textId="77777777" w:rsidR="00F942E7" w:rsidRPr="00BA0848" w:rsidRDefault="00F942E7" w:rsidP="00F942E7">
      <w:pPr>
        <w:numPr>
          <w:ilvl w:val="1"/>
          <w:numId w:val="47"/>
        </w:numPr>
        <w:pBdr>
          <w:top w:val="nil"/>
          <w:left w:val="nil"/>
          <w:bottom w:val="nil"/>
          <w:right w:val="nil"/>
          <w:between w:val="nil"/>
        </w:pBdr>
        <w:spacing w:line="276" w:lineRule="auto"/>
        <w:ind w:left="756"/>
        <w:rPr>
          <w:rFonts w:asciiTheme="majorBidi" w:eastAsiaTheme="minorHAnsi" w:hAnsiTheme="majorBidi" w:cstheme="majorBidi"/>
          <w:color w:val="000000"/>
          <w:rtl/>
        </w:rPr>
      </w:pPr>
      <w:r w:rsidRPr="00BA0848">
        <w:rPr>
          <w:rFonts w:asciiTheme="majorBidi" w:eastAsiaTheme="minorHAnsi" w:hAnsiTheme="majorBidi" w:cs="Times New Roman"/>
          <w:color w:val="000000"/>
          <w:rtl/>
        </w:rPr>
        <w:t>إذا كان العارض غير مُؤهَّل بالنظر إلى شروط التأهيل الواردة في دفتر الشروط وتطبيقاً لأحكام المادة 7 من قانون</w:t>
      </w:r>
      <w:r>
        <w:rPr>
          <w:rFonts w:asciiTheme="majorBidi" w:eastAsiaTheme="minorHAnsi" w:hAnsiTheme="majorBidi" w:cs="Times New Roman" w:hint="cs"/>
          <w:color w:val="000000"/>
          <w:rtl/>
        </w:rPr>
        <w:t xml:space="preserve"> الشراء العام</w:t>
      </w:r>
      <w:r w:rsidRPr="00BA0848">
        <w:rPr>
          <w:rFonts w:asciiTheme="majorBidi" w:eastAsiaTheme="minorHAnsi" w:hAnsiTheme="majorBidi" w:cs="Times New Roman"/>
          <w:color w:val="000000"/>
          <w:rtl/>
        </w:rPr>
        <w:t>؛</w:t>
      </w:r>
    </w:p>
    <w:p w14:paraId="2E4414B5" w14:textId="77777777" w:rsidR="00F942E7" w:rsidRPr="00BA0848" w:rsidRDefault="00F942E7" w:rsidP="00F942E7">
      <w:pPr>
        <w:numPr>
          <w:ilvl w:val="1"/>
          <w:numId w:val="47"/>
        </w:numPr>
        <w:pBdr>
          <w:top w:val="nil"/>
          <w:left w:val="nil"/>
          <w:bottom w:val="nil"/>
          <w:right w:val="nil"/>
          <w:between w:val="nil"/>
        </w:pBdr>
        <w:spacing w:line="276" w:lineRule="auto"/>
        <w:ind w:left="756"/>
        <w:rPr>
          <w:rFonts w:asciiTheme="majorBidi" w:eastAsiaTheme="minorHAnsi" w:hAnsiTheme="majorBidi" w:cstheme="majorBidi"/>
          <w:color w:val="000000"/>
          <w:rtl/>
        </w:rPr>
      </w:pPr>
      <w:r w:rsidRPr="00BA0848">
        <w:rPr>
          <w:rFonts w:asciiTheme="majorBidi" w:eastAsiaTheme="minorHAnsi" w:hAnsiTheme="majorBidi" w:cs="Times New Roman"/>
          <w:color w:val="000000"/>
          <w:rtl/>
        </w:rPr>
        <w:t>إذا كان العرض غير مُستجيب جوهرياً للمتطلِّبات المحدَّدة في ملف التلزيم؛</w:t>
      </w:r>
    </w:p>
    <w:p w14:paraId="04DB24A5" w14:textId="77777777" w:rsidR="00F942E7" w:rsidRPr="00502595" w:rsidRDefault="00F942E7" w:rsidP="00F942E7">
      <w:pPr>
        <w:numPr>
          <w:ilvl w:val="0"/>
          <w:numId w:val="47"/>
        </w:numPr>
        <w:pBdr>
          <w:top w:val="nil"/>
          <w:left w:val="nil"/>
          <w:bottom w:val="nil"/>
          <w:right w:val="nil"/>
          <w:between w:val="nil"/>
        </w:pBdr>
        <w:spacing w:line="276" w:lineRule="auto"/>
        <w:rPr>
          <w:rFonts w:asciiTheme="majorBidi" w:eastAsiaTheme="minorHAnsi" w:hAnsiTheme="majorBidi" w:cstheme="majorBidi"/>
          <w:color w:val="000000"/>
        </w:rPr>
      </w:pPr>
      <w:r w:rsidRPr="00BA0848">
        <w:rPr>
          <w:rFonts w:asciiTheme="majorBidi" w:eastAsiaTheme="minorHAnsi" w:hAnsiTheme="majorBidi" w:cs="Times New Roman"/>
          <w:color w:val="000000"/>
          <w:rtl/>
        </w:rPr>
        <w:t>تَدرس الجهة الشارية العروض الماليّة على نحو مُنفصل بحيث تَدرسها بعد الانتهاء من تدقيق وتقييم العروض الإدارية والفنيّة</w:t>
      </w:r>
      <w:r>
        <w:rPr>
          <w:rFonts w:asciiTheme="majorBidi" w:eastAsiaTheme="minorHAnsi" w:hAnsiTheme="majorBidi" w:cs="Times New Roman" w:hint="cs"/>
          <w:color w:val="000000"/>
          <w:rtl/>
        </w:rPr>
        <w:t xml:space="preserve">، ولا يحق للجنة التلزيم فتح العرض المالي أو إرساء التلزيم مؤقتًا على أي عارض دون التأكد </w:t>
      </w:r>
      <w:r>
        <w:rPr>
          <w:rFonts w:asciiTheme="majorBidi" w:eastAsiaTheme="minorHAnsi" w:hAnsiTheme="majorBidi" w:cs="Times New Roman" w:hint="cs"/>
          <w:color w:val="000000"/>
          <w:rtl/>
        </w:rPr>
        <w:lastRenderedPageBreak/>
        <w:t>من أن العرض أصبح مقبولًا من الناحية الإدارية والفنية، وذلك تحت طائلة تحمل المسؤولية الكاملة أمام المراجع الرقابية المختصة.</w:t>
      </w:r>
    </w:p>
    <w:p w14:paraId="66198CF4" w14:textId="77777777" w:rsidR="00F942E7" w:rsidRPr="00502595" w:rsidRDefault="00F942E7" w:rsidP="00F942E7">
      <w:pPr>
        <w:numPr>
          <w:ilvl w:val="0"/>
          <w:numId w:val="47"/>
        </w:numPr>
        <w:pBdr>
          <w:top w:val="nil"/>
          <w:left w:val="nil"/>
          <w:bottom w:val="nil"/>
          <w:right w:val="nil"/>
          <w:between w:val="nil"/>
        </w:pBdr>
        <w:spacing w:line="276" w:lineRule="auto"/>
        <w:ind w:hanging="433"/>
        <w:rPr>
          <w:rFonts w:asciiTheme="majorBidi" w:hAnsiTheme="majorBidi" w:cstheme="majorBidi"/>
          <w:rtl/>
        </w:rPr>
      </w:pPr>
      <w:r w:rsidRPr="0024688B">
        <w:rPr>
          <w:rFonts w:asciiTheme="majorBidi" w:hAnsiTheme="majorBidi" w:cstheme="majorBidi"/>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0F98D79A" w14:textId="77777777" w:rsidR="00F942E7" w:rsidRPr="002238C0" w:rsidRDefault="00F942E7"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استبعاد العارض</w:t>
      </w:r>
    </w:p>
    <w:p w14:paraId="42F44212" w14:textId="65FF0752" w:rsidR="00EB4AE0" w:rsidRDefault="00EB4AE0" w:rsidP="002238C0">
      <w:pPr>
        <w:pBdr>
          <w:between w:val="nil"/>
        </w:pBdr>
        <w:spacing w:line="276" w:lineRule="auto"/>
        <w:rPr>
          <w:rFonts w:asciiTheme="majorBidi" w:hAnsiTheme="majorBidi" w:cstheme="majorBidi"/>
          <w:color w:val="000000"/>
          <w:rtl/>
        </w:rPr>
      </w:pPr>
      <w:bookmarkStart w:id="7"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p w14:paraId="5DE6C174" w14:textId="77777777" w:rsidR="00F942E7" w:rsidRPr="002238C0" w:rsidRDefault="00F942E7" w:rsidP="002238C0">
      <w:pPr>
        <w:pBdr>
          <w:between w:val="nil"/>
        </w:pBdr>
        <w:spacing w:line="276" w:lineRule="auto"/>
        <w:rPr>
          <w:rFonts w:asciiTheme="majorBidi" w:hAnsiTheme="majorBidi" w:cstheme="majorBidi"/>
          <w:color w:val="000000"/>
          <w:rtl/>
        </w:rPr>
      </w:pPr>
    </w:p>
    <w:bookmarkEnd w:id="7"/>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8" w:name="_heading=h.2grqrue" w:colFirst="0" w:colLast="0"/>
      <w:bookmarkEnd w:id="8"/>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043274D9"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 xml:space="preserve">يمكن للجهة الشارية أن تُلغي الشراء و/ أو أيّ من إجراءاته في أيِّ وقت قبل إبلاغ الـملتزم الـمؤقت إبرام العقد، </w:t>
      </w:r>
      <w:r w:rsidR="003A4A47">
        <w:rPr>
          <w:rFonts w:asciiTheme="majorBidi" w:hAnsiTheme="majorBidi" w:cstheme="majorBidi" w:hint="cs"/>
          <w:rtl/>
        </w:rPr>
        <w:t xml:space="preserve">وذلك </w:t>
      </w:r>
      <w:r w:rsidRPr="002238C0">
        <w:rPr>
          <w:rFonts w:asciiTheme="majorBidi" w:hAnsiTheme="majorBidi" w:cstheme="majorBidi"/>
          <w:rtl/>
        </w:rPr>
        <w:t>في الحالات التي نصّت عليها المادة 25 من قانون الشراء العام.</w:t>
      </w:r>
    </w:p>
    <w:p w14:paraId="61D95C95" w14:textId="4121D0BD" w:rsidR="00BE27EE" w:rsidRPr="002238C0" w:rsidRDefault="00BE27EE" w:rsidP="002238C0">
      <w:pPr>
        <w:spacing w:line="276" w:lineRule="auto"/>
        <w:rPr>
          <w:rFonts w:asciiTheme="majorBidi" w:hAnsiTheme="majorBidi" w:cstheme="majorBidi"/>
          <w:rtl/>
        </w:rPr>
      </w:pPr>
    </w:p>
    <w:p w14:paraId="3C9E82B3" w14:textId="1EC8D8B9" w:rsidR="00EB02FC" w:rsidRPr="002238C0" w:rsidRDefault="00EB02FC" w:rsidP="003871ED">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قواعد بشأن العروض المنخفضة الأسعار انخفاضاً غير عادياً</w:t>
      </w:r>
    </w:p>
    <w:p w14:paraId="2808EB97" w14:textId="77777777" w:rsidR="00EB02FC" w:rsidRDefault="00EB02FC" w:rsidP="00EB02FC">
      <w:pPr>
        <w:pBdr>
          <w:top w:val="nil"/>
          <w:left w:val="nil"/>
          <w:bottom w:val="nil"/>
          <w:right w:val="nil"/>
          <w:between w:val="nil"/>
        </w:pBdr>
        <w:spacing w:line="276" w:lineRule="auto"/>
        <w:rPr>
          <w:rFonts w:asciiTheme="majorBidi" w:hAnsiTheme="majorBidi" w:cstheme="majorBidi"/>
          <w:color w:val="000000"/>
          <w:rtl/>
          <w:lang w:bidi="ar-LB"/>
        </w:rPr>
      </w:pPr>
      <w:bookmarkStart w:id="9" w:name="_heading=h.1ksv4uv" w:colFirst="0" w:colLast="0"/>
      <w:bookmarkEnd w:id="9"/>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lastRenderedPageBreak/>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57FAEF1" w:rsidR="00EB02FC" w:rsidRDefault="00EB02FC">
      <w:pPr>
        <w:rPr>
          <w:rFonts w:asciiTheme="majorBidi" w:eastAsiaTheme="minorHAnsi" w:hAnsiTheme="majorBidi" w:cstheme="majorBidi"/>
          <w:rtl/>
        </w:rPr>
      </w:pPr>
      <w:r>
        <w:rPr>
          <w:rFonts w:asciiTheme="majorBidi" w:hAnsiTheme="majorBidi" w:cstheme="majorBidi"/>
          <w:rtl/>
        </w:rPr>
        <w:br w:type="page"/>
      </w:r>
    </w:p>
    <w:p w14:paraId="19840D36"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FB9E64" w14:textId="77777777" w:rsidR="00EB02FC" w:rsidRPr="002238C0" w:rsidRDefault="00EB02FC" w:rsidP="00EB02FC">
      <w:pPr>
        <w:spacing w:line="276" w:lineRule="auto"/>
        <w:jc w:val="center"/>
        <w:rPr>
          <w:rFonts w:asciiTheme="majorBidi" w:hAnsiTheme="majorBidi" w:cstheme="majorBidi"/>
          <w:b/>
          <w:bCs/>
          <w:rtl/>
        </w:rPr>
      </w:pPr>
      <w:r w:rsidRPr="002238C0">
        <w:rPr>
          <w:rFonts w:asciiTheme="majorBidi" w:hAnsiTheme="majorBidi" w:cstheme="majorBidi"/>
          <w:b/>
          <w:bCs/>
          <w:rtl/>
        </w:rPr>
        <w:t>أحكام خاصة بالعقد وتنفيذ الإلتزام</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10" w:name="_heading=h.35nkun2" w:colFirst="0" w:colLast="0"/>
      <w:bookmarkEnd w:id="10"/>
    </w:p>
    <w:p w14:paraId="62D67BF4" w14:textId="77777777" w:rsidR="00905A54" w:rsidRDefault="00905A54" w:rsidP="00905A54">
      <w:pPr>
        <w:pStyle w:val="Heading3"/>
        <w:tabs>
          <w:tab w:val="clear" w:pos="2408"/>
        </w:tabs>
        <w:spacing w:before="0" w:after="0" w:line="276" w:lineRule="auto"/>
        <w:ind w:right="0"/>
        <w:rPr>
          <w:rFonts w:asciiTheme="majorBidi" w:hAnsiTheme="majorBidi" w:cstheme="majorBidi"/>
          <w:b w:val="0"/>
          <w:bCs/>
          <w:sz w:val="28"/>
          <w:szCs w:val="28"/>
          <w:highlight w:val="yellow"/>
        </w:rPr>
      </w:pPr>
    </w:p>
    <w:p w14:paraId="5E2FE08F" w14:textId="575B8442" w:rsidR="005D29E9" w:rsidRPr="00D3162C" w:rsidRDefault="005D29E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D3162C">
        <w:rPr>
          <w:rFonts w:asciiTheme="majorBidi" w:hAnsiTheme="majorBidi" w:cstheme="majorBidi"/>
          <w:b w:val="0"/>
          <w:bCs/>
          <w:sz w:val="28"/>
          <w:szCs w:val="28"/>
          <w:rtl/>
        </w:rPr>
        <w:t>مدة التنفيذ</w:t>
      </w:r>
    </w:p>
    <w:p w14:paraId="7183399F" w14:textId="6FF66AA3" w:rsidR="00DD13AA" w:rsidRDefault="00257AB8" w:rsidP="002238C0">
      <w:pPr>
        <w:pBdr>
          <w:top w:val="nil"/>
          <w:left w:val="nil"/>
          <w:bottom w:val="nil"/>
          <w:right w:val="nil"/>
          <w:between w:val="nil"/>
        </w:pBdr>
        <w:spacing w:line="276" w:lineRule="auto"/>
        <w:rPr>
          <w:rFonts w:asciiTheme="majorBidi" w:hAnsiTheme="majorBidi" w:cstheme="majorBidi"/>
          <w:color w:val="000000"/>
          <w:rtl/>
          <w:lang w:bidi="ar-LB"/>
        </w:rPr>
      </w:pPr>
      <w:r>
        <w:rPr>
          <w:rFonts w:asciiTheme="majorBidi" w:hAnsiTheme="majorBidi" w:cstheme="majorBidi" w:hint="cs"/>
          <w:color w:val="000000"/>
          <w:rtl/>
          <w:lang w:bidi="ar-LB"/>
        </w:rPr>
        <w:t>تُحدد مدة التنفيذ بـ (</w:t>
      </w:r>
      <w:r w:rsidR="00D3162C">
        <w:rPr>
          <w:rFonts w:asciiTheme="majorBidi" w:hAnsiTheme="majorBidi" w:cstheme="majorBidi" w:hint="cs"/>
          <w:color w:val="000000"/>
          <w:rtl/>
          <w:lang w:bidi="ar-LB"/>
        </w:rPr>
        <w:t>بحسب ما يقدمه العارض</w:t>
      </w:r>
      <w:r>
        <w:rPr>
          <w:rFonts w:asciiTheme="majorBidi" w:hAnsiTheme="majorBidi" w:cstheme="majorBidi" w:hint="cs"/>
          <w:color w:val="000000"/>
          <w:rtl/>
          <w:lang w:bidi="ar-LB"/>
        </w:rPr>
        <w:t>) تبدأ اعتبارًا من تاريخ تبلغ الملتزم تصديق الإلتزام/إعطاء أمر المباشرة بالعمل..</w:t>
      </w:r>
    </w:p>
    <w:p w14:paraId="355ABACB" w14:textId="77777777" w:rsidR="00257AB8" w:rsidRPr="002238C0" w:rsidRDefault="00257AB8"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11" w:name="_heading=h.44sinio" w:colFirst="0" w:colLast="0"/>
      <w:bookmarkStart w:id="12" w:name="_heading=h.2jxsxqh" w:colFirst="0" w:colLast="0"/>
      <w:bookmarkStart w:id="13" w:name="_heading=h.z337ya" w:colFirst="0" w:colLast="0"/>
      <w:bookmarkEnd w:id="11"/>
      <w:bookmarkEnd w:id="12"/>
      <w:bookmarkEnd w:id="13"/>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EB02FC" w:rsidRDefault="00AF66A5" w:rsidP="00BA20DA">
      <w:pPr>
        <w:numPr>
          <w:ilvl w:val="0"/>
          <w:numId w:val="16"/>
        </w:numPr>
        <w:pBdr>
          <w:top w:val="nil"/>
          <w:left w:val="nil"/>
          <w:bottom w:val="nil"/>
          <w:right w:val="nil"/>
          <w:between w:val="nil"/>
        </w:pBdr>
        <w:spacing w:line="276" w:lineRule="auto"/>
        <w:rPr>
          <w:rFonts w:asciiTheme="majorBidi" w:hAnsiTheme="majorBidi" w:cstheme="majorBidi"/>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7942BC2B" w14:textId="77777777" w:rsidR="00EB02FC" w:rsidRPr="00BA20DA" w:rsidRDefault="00EB02FC" w:rsidP="00EB02FC">
      <w:pPr>
        <w:pBdr>
          <w:top w:val="nil"/>
          <w:left w:val="nil"/>
          <w:bottom w:val="nil"/>
          <w:right w:val="nil"/>
          <w:between w:val="nil"/>
        </w:pBdr>
        <w:spacing w:line="276" w:lineRule="auto"/>
        <w:ind w:left="379"/>
        <w:rPr>
          <w:rFonts w:asciiTheme="majorBidi" w:hAnsiTheme="majorBidi" w:cstheme="majorBidi"/>
          <w:rtl/>
        </w:rPr>
      </w:pPr>
    </w:p>
    <w:p w14:paraId="6DAE111E" w14:textId="228EC730" w:rsidR="00DD13AA" w:rsidRPr="00B05FF3"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B05FF3">
        <w:rPr>
          <w:rFonts w:asciiTheme="majorBidi" w:hAnsiTheme="majorBidi" w:cstheme="majorBidi"/>
          <w:b w:val="0"/>
          <w:bCs/>
          <w:sz w:val="28"/>
          <w:szCs w:val="28"/>
          <w:rtl/>
        </w:rPr>
        <w:t xml:space="preserve">تنفيذ العقد والاستلام </w:t>
      </w:r>
      <w:r w:rsidRPr="00B05FF3">
        <w:rPr>
          <w:rFonts w:asciiTheme="majorBidi" w:hAnsiTheme="majorBidi" w:cstheme="majorBidi"/>
          <w:b w:val="0"/>
          <w:bCs/>
          <w:sz w:val="28"/>
          <w:szCs w:val="28"/>
          <w:rtl/>
          <w:lang w:bidi="ar-LB"/>
        </w:rPr>
        <w:t>(</w:t>
      </w:r>
      <w:r w:rsidR="00191FF9" w:rsidRPr="00B05FF3">
        <w:rPr>
          <w:rFonts w:asciiTheme="majorBidi" w:hAnsiTheme="majorBidi" w:cstheme="majorBidi" w:hint="cs"/>
          <w:b w:val="0"/>
          <w:bCs/>
          <w:sz w:val="28"/>
          <w:szCs w:val="28"/>
          <w:rtl/>
          <w:lang w:bidi="ar-LB"/>
        </w:rPr>
        <w:t>ا</w:t>
      </w:r>
      <w:r w:rsidRPr="00B05FF3">
        <w:rPr>
          <w:rFonts w:asciiTheme="majorBidi" w:hAnsiTheme="majorBidi" w:cstheme="majorBidi"/>
          <w:b w:val="0"/>
          <w:bCs/>
          <w:sz w:val="28"/>
          <w:szCs w:val="28"/>
          <w:rtl/>
          <w:lang w:bidi="ar-LB"/>
        </w:rPr>
        <w:t>لماد</w:t>
      </w:r>
      <w:r w:rsidR="00EE6AD2" w:rsidRPr="00B05FF3">
        <w:rPr>
          <w:rFonts w:asciiTheme="majorBidi" w:hAnsiTheme="majorBidi" w:cstheme="majorBidi" w:hint="cs"/>
          <w:b w:val="0"/>
          <w:bCs/>
          <w:sz w:val="28"/>
          <w:szCs w:val="28"/>
          <w:rtl/>
          <w:lang w:bidi="ar-LB"/>
        </w:rPr>
        <w:t>ة 32 من قانون الشراء العام</w:t>
      </w:r>
      <w:r w:rsidRPr="00B05FF3">
        <w:rPr>
          <w:rFonts w:asciiTheme="majorBidi" w:hAnsiTheme="majorBidi" w:cstheme="majorBidi"/>
          <w:b w:val="0"/>
          <w:bCs/>
          <w:sz w:val="28"/>
          <w:szCs w:val="28"/>
          <w:rtl/>
          <w:lang w:bidi="ar-LB"/>
        </w:rPr>
        <w:t>)</w:t>
      </w:r>
    </w:p>
    <w:p w14:paraId="49D39BEA" w14:textId="4719CFC1" w:rsidR="00DD13AA" w:rsidRPr="00D3162C" w:rsidRDefault="00DD13AA" w:rsidP="00905A54">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D3162C">
        <w:rPr>
          <w:rFonts w:asciiTheme="majorBidi" w:hAnsiTheme="majorBidi" w:cstheme="majorBidi"/>
          <w:b/>
          <w:rtl/>
        </w:rPr>
        <w:t>تَستَلِم</w:t>
      </w:r>
      <w:r w:rsidRPr="00D3162C">
        <w:rPr>
          <w:rFonts w:asciiTheme="majorBidi" w:hAnsiTheme="majorBidi" w:cstheme="majorBidi"/>
          <w:color w:val="000000"/>
          <w:rtl/>
        </w:rPr>
        <w:t xml:space="preserve"> </w:t>
      </w:r>
      <w:r w:rsidR="00905A54" w:rsidRPr="00D3162C">
        <w:rPr>
          <w:rFonts w:asciiTheme="majorBidi" w:hAnsiTheme="majorBidi" w:cstheme="majorBidi"/>
          <w:color w:val="000000"/>
          <w:rtl/>
        </w:rPr>
        <w:t>اللوازم</w:t>
      </w:r>
      <w:r w:rsidR="00905A54" w:rsidRPr="00D3162C">
        <w:rPr>
          <w:rFonts w:asciiTheme="majorBidi" w:hAnsiTheme="majorBidi" w:cstheme="majorBidi" w:hint="cs"/>
          <w:color w:val="000000"/>
          <w:rtl/>
        </w:rPr>
        <w:t>/</w:t>
      </w:r>
      <w:r w:rsidR="00905A54" w:rsidRPr="00D3162C">
        <w:rPr>
          <w:rFonts w:asciiTheme="majorBidi" w:hAnsiTheme="majorBidi" w:cstheme="majorBidi"/>
          <w:color w:val="000000"/>
          <w:rtl/>
        </w:rPr>
        <w:t>الأشغال</w:t>
      </w:r>
      <w:r w:rsidR="00905A54" w:rsidRPr="00D3162C">
        <w:rPr>
          <w:rFonts w:asciiTheme="majorBidi" w:hAnsiTheme="majorBidi" w:cstheme="majorBidi" w:hint="cs"/>
          <w:color w:val="000000"/>
          <w:rtl/>
        </w:rPr>
        <w:t>/</w:t>
      </w:r>
      <w:r w:rsidRPr="00D3162C">
        <w:rPr>
          <w:rFonts w:asciiTheme="majorBidi" w:hAnsiTheme="majorBidi" w:cstheme="majorBidi"/>
          <w:color w:val="000000"/>
          <w:rtl/>
        </w:rPr>
        <w:t>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56114F20" w14:textId="77777777" w:rsidR="00DD13AA" w:rsidRPr="00D3162C"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D3162C">
        <w:rPr>
          <w:rFonts w:asciiTheme="majorBidi" w:hAnsiTheme="majorBidi" w:cstheme="majorBidi"/>
          <w:b/>
          <w:color w:val="000000"/>
          <w:rtl/>
        </w:rPr>
        <w:t>تَستَلِم الخدمات الاستشارية الجهة المُشرِفة على تنفيذ العقد، في حال وجودها.</w:t>
      </w:r>
    </w:p>
    <w:p w14:paraId="64DC7025" w14:textId="77777777" w:rsidR="007135FC" w:rsidRPr="00D3162C" w:rsidRDefault="00DD13AA"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D3162C">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79C88B83" w14:textId="77777777" w:rsidR="007135FC" w:rsidRPr="00D3162C" w:rsidRDefault="00191FF9"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D3162C">
        <w:rPr>
          <w:rFonts w:asciiTheme="majorBidi" w:hAnsiTheme="majorBidi" w:cstheme="majorBidi"/>
          <w:color w:val="000000"/>
          <w:shd w:val="clear" w:color="auto" w:fill="F7F7F7"/>
          <w:rtl/>
        </w:rPr>
        <w:t>يَجري الاستلام على مرحلتين مؤقّتاً ونهائياً، ويمكن أن يجري مرة واحدة أو على مراحل تتناول كلّ مرحلة منها جزءاً من التلزيم</w:t>
      </w:r>
      <w:r w:rsidRPr="00D3162C">
        <w:rPr>
          <w:rFonts w:asciiTheme="majorBidi" w:hAnsiTheme="majorBidi" w:cstheme="majorBidi"/>
          <w:color w:val="000000"/>
          <w:shd w:val="clear" w:color="auto" w:fill="F7F7F7"/>
        </w:rPr>
        <w:t>.</w:t>
      </w:r>
      <w:r w:rsidR="00E72FED" w:rsidRPr="00D3162C">
        <w:rPr>
          <w:rFonts w:asciiTheme="majorBidi" w:hAnsiTheme="majorBidi" w:cstheme="majorBidi" w:hint="cs"/>
          <w:color w:val="000000"/>
          <w:shd w:val="clear" w:color="auto" w:fill="F7F7F7"/>
          <w:rtl/>
          <w:lang w:bidi="ar-LB"/>
        </w:rPr>
        <w:t xml:space="preserve"> (تعدل حسب طبيعة المشروع وطريقة الإستلام)</w:t>
      </w:r>
    </w:p>
    <w:p w14:paraId="36C78A9A" w14:textId="77777777" w:rsidR="007135FC" w:rsidRPr="00D3162C" w:rsidRDefault="008419A8"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D3162C">
        <w:rPr>
          <w:rFonts w:asciiTheme="majorBidi" w:hAnsiTheme="majorBidi" w:cstheme="majorBidi" w:hint="cs"/>
          <w:color w:val="000000"/>
          <w:rtl/>
        </w:rPr>
        <w:t>تذك</w:t>
      </w:r>
      <w:r w:rsidR="002F7263" w:rsidRPr="00D3162C">
        <w:rPr>
          <w:rFonts w:asciiTheme="majorBidi" w:hAnsiTheme="majorBidi" w:cstheme="majorBidi" w:hint="cs"/>
          <w:color w:val="000000"/>
          <w:rtl/>
        </w:rPr>
        <w:t>ر م</w:t>
      </w:r>
      <w:r w:rsidRPr="00D3162C">
        <w:rPr>
          <w:rFonts w:asciiTheme="majorBidi" w:hAnsiTheme="majorBidi" w:cstheme="majorBidi" w:hint="cs"/>
          <w:color w:val="000000"/>
          <w:rtl/>
        </w:rPr>
        <w:t>هلة الإستلام في شروط العقد.</w:t>
      </w:r>
    </w:p>
    <w:p w14:paraId="77E917DF" w14:textId="13D9DBE1" w:rsidR="00EE6AD2" w:rsidRPr="00D3162C" w:rsidRDefault="007135FC" w:rsidP="007135F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D3162C">
        <w:rPr>
          <w:rFonts w:asciiTheme="majorBidi" w:hAnsiTheme="majorBidi" w:cstheme="majorBidi" w:hint="cs"/>
          <w:b/>
          <w:color w:val="000000"/>
          <w:rtl/>
        </w:rPr>
        <w:t>ي</w:t>
      </w:r>
      <w:r w:rsidR="00EE6AD2" w:rsidRPr="00D3162C">
        <w:rPr>
          <w:rFonts w:asciiTheme="majorBidi" w:hAnsiTheme="majorBidi" w:cstheme="majorBidi"/>
          <w:color w:val="000000"/>
          <w:rtl/>
        </w:rPr>
        <w:t xml:space="preserve">َجري الاستلام وفقاً </w:t>
      </w:r>
      <w:r w:rsidR="00EE6AD2" w:rsidRPr="00D3162C">
        <w:rPr>
          <w:rFonts w:asciiTheme="majorBidi" w:hAnsiTheme="majorBidi" w:cstheme="majorBidi" w:hint="cs"/>
          <w:color w:val="000000"/>
          <w:rtl/>
        </w:rPr>
        <w:t>لأحكام ا</w:t>
      </w:r>
      <w:r w:rsidR="00EE6AD2" w:rsidRPr="00D3162C">
        <w:rPr>
          <w:rFonts w:asciiTheme="majorBidi" w:hAnsiTheme="majorBidi" w:cstheme="majorBidi"/>
          <w:color w:val="000000"/>
          <w:rtl/>
        </w:rPr>
        <w:t>لمادة 101 من قانون الشراء العام.</w:t>
      </w:r>
    </w:p>
    <w:p w14:paraId="3F62A579" w14:textId="77777777" w:rsidR="00191FF9" w:rsidRPr="00D3162C" w:rsidRDefault="00191FF9" w:rsidP="002238C0">
      <w:pPr>
        <w:spacing w:line="276" w:lineRule="auto"/>
        <w:ind w:left="-6"/>
        <w:rPr>
          <w:rFonts w:asciiTheme="majorBidi" w:hAnsiTheme="majorBidi" w:cstheme="majorBidi"/>
        </w:rPr>
      </w:pPr>
    </w:p>
    <w:p w14:paraId="1F328898" w14:textId="3C937746" w:rsidR="00AE02B6" w:rsidRPr="00D3162C"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4" w:name="_heading=h.3j2qqm3" w:colFirst="0" w:colLast="0"/>
      <w:bookmarkEnd w:id="14"/>
      <w:r w:rsidRPr="00D3162C">
        <w:rPr>
          <w:rFonts w:asciiTheme="majorBidi" w:hAnsiTheme="majorBidi" w:cstheme="majorBidi"/>
          <w:b w:val="0"/>
          <w:bCs/>
          <w:sz w:val="28"/>
          <w:szCs w:val="28"/>
          <w:rtl/>
        </w:rPr>
        <w:t>التعاقد الثانوي</w:t>
      </w:r>
      <w:r w:rsidR="00DB5668" w:rsidRPr="00D3162C">
        <w:rPr>
          <w:rFonts w:asciiTheme="majorBidi" w:hAnsiTheme="majorBidi" w:cstheme="majorBidi"/>
          <w:b w:val="0"/>
          <w:bCs/>
          <w:sz w:val="28"/>
          <w:szCs w:val="28"/>
          <w:rtl/>
        </w:rPr>
        <w:t xml:space="preserve"> (المادة 30 من قانون الشراء العام)</w:t>
      </w:r>
    </w:p>
    <w:p w14:paraId="70AEE0E5" w14:textId="77777777" w:rsidR="00AE02B6" w:rsidRPr="00D3162C" w:rsidRDefault="00AE02B6"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D3162C">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w:t>
      </w:r>
    </w:p>
    <w:p w14:paraId="6C630174" w14:textId="67734A55" w:rsidR="00245833" w:rsidRPr="00D3162C" w:rsidRDefault="00245833"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D3162C">
        <w:rPr>
          <w:rFonts w:asciiTheme="majorBidi" w:hAnsiTheme="majorBidi" w:cstheme="majorBidi"/>
          <w:color w:val="000000"/>
          <w:rtl/>
        </w:rPr>
        <w:t>(</w:t>
      </w:r>
      <w:r w:rsidR="00AE02B6" w:rsidRPr="00D3162C">
        <w:rPr>
          <w:rFonts w:asciiTheme="majorBidi" w:hAnsiTheme="majorBidi" w:cstheme="majorBidi"/>
          <w:color w:val="000000"/>
          <w:rtl/>
        </w:rPr>
        <w:t>في عقود الأشغال والخدمات</w:t>
      </w:r>
      <w:r w:rsidRPr="00D3162C">
        <w:rPr>
          <w:rFonts w:asciiTheme="majorBidi" w:hAnsiTheme="majorBidi" w:cstheme="majorBidi"/>
          <w:color w:val="000000"/>
          <w:rtl/>
        </w:rPr>
        <w:t>)</w:t>
      </w:r>
      <w:r w:rsidR="00AE02B6" w:rsidRPr="00D3162C">
        <w:rPr>
          <w:rFonts w:asciiTheme="majorBidi" w:hAnsiTheme="majorBidi" w:cstheme="majorBidi"/>
          <w:color w:val="000000"/>
          <w:rtl/>
        </w:rPr>
        <w:t xml:space="preserve"> </w:t>
      </w:r>
    </w:p>
    <w:p w14:paraId="7FF69B70" w14:textId="171EE280" w:rsidR="00AE02B6" w:rsidRPr="00D3162C" w:rsidRDefault="00AE02B6" w:rsidP="002238C0">
      <w:pPr>
        <w:pBdr>
          <w:top w:val="nil"/>
          <w:left w:val="nil"/>
          <w:bottom w:val="nil"/>
          <w:right w:val="nil"/>
          <w:between w:val="nil"/>
        </w:pBdr>
        <w:spacing w:line="276" w:lineRule="auto"/>
        <w:ind w:left="379"/>
        <w:rPr>
          <w:rFonts w:asciiTheme="majorBidi" w:hAnsiTheme="majorBidi" w:cstheme="majorBidi"/>
          <w:color w:val="000000"/>
        </w:rPr>
      </w:pPr>
      <w:r w:rsidRPr="00D3162C">
        <w:rPr>
          <w:rFonts w:asciiTheme="majorBidi" w:hAnsiTheme="majorBidi" w:cstheme="majorBidi"/>
          <w:color w:val="000000"/>
          <w:rtl/>
        </w:rPr>
        <w:t xml:space="preserve">يُمكن أن يَعهد الملتزم إلى مُتعاقد ثانوي تنفيذ جزءٍ من العقد والتي يجب ألّا تتخطّى 50% من قيمة العقد. على الملتزم أَخذ الموافقة المُسبقة على التعاقد الثانوي من سلطة التعاقد التي يجب عليها اتّخاذ قرارها بالموافقة أو الرفض المعلَّل خلال مهلة </w:t>
      </w:r>
      <w:r w:rsidR="00245833" w:rsidRPr="00D3162C">
        <w:rPr>
          <w:rFonts w:asciiTheme="majorBidi" w:hAnsiTheme="majorBidi" w:cstheme="majorBidi"/>
          <w:color w:val="000000"/>
          <w:rtl/>
        </w:rPr>
        <w:t>زمنية تحدد بمدة أقصاها (... يومًا) من تاريخ تقديم الطلب</w:t>
      </w:r>
      <w:r w:rsidRPr="00D3162C">
        <w:rPr>
          <w:rFonts w:asciiTheme="majorBidi" w:hAnsiTheme="majorBidi" w:cstheme="majorBidi"/>
          <w:color w:val="000000"/>
          <w:rtl/>
        </w:rPr>
        <w:t>، ويُعَدّ سكوتها عند انقضاء هذه المهلة قراراً ضمنياً بالقبول.</w:t>
      </w:r>
    </w:p>
    <w:p w14:paraId="77502007" w14:textId="5C4377DA" w:rsidR="00AE02B6" w:rsidRPr="00D3162C" w:rsidRDefault="00AE02B6" w:rsidP="009446FC">
      <w:pPr>
        <w:numPr>
          <w:ilvl w:val="0"/>
          <w:numId w:val="41"/>
        </w:numPr>
        <w:pBdr>
          <w:top w:val="nil"/>
          <w:left w:val="nil"/>
          <w:bottom w:val="nil"/>
          <w:right w:val="nil"/>
          <w:between w:val="nil"/>
        </w:pBdr>
        <w:spacing w:line="276" w:lineRule="auto"/>
        <w:rPr>
          <w:rFonts w:asciiTheme="majorBidi" w:hAnsiTheme="majorBidi" w:cstheme="majorBidi"/>
          <w:color w:val="000000"/>
        </w:rPr>
      </w:pPr>
      <w:r w:rsidRPr="00D3162C">
        <w:rPr>
          <w:rFonts w:asciiTheme="majorBidi" w:hAnsiTheme="majorBidi" w:cstheme="majorBidi"/>
          <w:color w:val="000000"/>
          <w:rtl/>
        </w:rPr>
        <w:t xml:space="preserve">تُطبَّق على المتعاقد الثانوي </w:t>
      </w:r>
      <w:r w:rsidR="00245833" w:rsidRPr="00D3162C">
        <w:rPr>
          <w:rFonts w:asciiTheme="majorBidi" w:hAnsiTheme="majorBidi" w:cstheme="majorBidi"/>
          <w:color w:val="000000"/>
          <w:rtl/>
        </w:rPr>
        <w:t>أحكام دفتر الشروط هذا.</w:t>
      </w:r>
      <w:bookmarkStart w:id="15" w:name="_heading=h.1y810tw" w:colFirst="0" w:colLast="0"/>
      <w:bookmarkStart w:id="16" w:name="_heading=h.4i7ojhp" w:colFirst="0" w:colLast="0"/>
      <w:bookmarkEnd w:id="15"/>
      <w:bookmarkEnd w:id="16"/>
    </w:p>
    <w:p w14:paraId="77C140E0" w14:textId="77777777" w:rsidR="00957D51" w:rsidRPr="00D3162C" w:rsidRDefault="00957D51" w:rsidP="002238C0">
      <w:pPr>
        <w:spacing w:line="276" w:lineRule="auto"/>
        <w:rPr>
          <w:rFonts w:asciiTheme="majorBidi" w:hAnsiTheme="majorBidi" w:cstheme="majorBidi"/>
          <w:rtl/>
        </w:rPr>
      </w:pPr>
    </w:p>
    <w:p w14:paraId="5D5AE143" w14:textId="7AF10146" w:rsidR="00AE02B6" w:rsidRPr="00D3162C"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D3162C">
        <w:rPr>
          <w:rFonts w:asciiTheme="majorBidi" w:hAnsiTheme="majorBidi" w:cstheme="majorBidi"/>
          <w:b w:val="0"/>
          <w:bCs/>
          <w:sz w:val="28"/>
          <w:szCs w:val="28"/>
          <w:rtl/>
        </w:rPr>
        <w:lastRenderedPageBreak/>
        <w:t>الإشراف على التنفيذ والكشوفات (تُطبّق أحكام المادة 31 من قانون الشراء العام)</w:t>
      </w:r>
    </w:p>
    <w:p w14:paraId="38E1DB82" w14:textId="77777777" w:rsidR="002238C0" w:rsidRPr="00D3162C" w:rsidRDefault="002238C0" w:rsidP="002238C0">
      <w:pPr>
        <w:spacing w:line="276" w:lineRule="auto"/>
        <w:rPr>
          <w:rFonts w:asciiTheme="majorBidi" w:hAnsiTheme="majorBidi" w:cstheme="majorBidi"/>
          <w:b/>
          <w:bCs/>
          <w:rtl/>
        </w:rPr>
      </w:pPr>
      <w:r w:rsidRPr="00D3162C">
        <w:rPr>
          <w:rFonts w:asciiTheme="majorBidi" w:hAnsiTheme="majorBidi" w:cstheme="majorBidi"/>
          <w:b/>
          <w:bCs/>
          <w:rtl/>
        </w:rPr>
        <w:t>أولاً: الإشراف:</w:t>
      </w:r>
    </w:p>
    <w:p w14:paraId="3810EBED" w14:textId="77777777" w:rsidR="002238C0" w:rsidRPr="00D3162C"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3162C">
        <w:rPr>
          <w:rFonts w:asciiTheme="majorBidi" w:hAnsiTheme="majorBidi" w:cstheme="majorBidi"/>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7E9F302A" w14:textId="77777777" w:rsidR="002238C0" w:rsidRPr="00D3162C"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3162C">
        <w:rPr>
          <w:rFonts w:asciiTheme="majorBidi" w:hAnsiTheme="majorBidi" w:cstheme="majorBidi"/>
          <w:rtl/>
        </w:rPr>
        <w:t>يتولّى الإشراف مَن تُكلِّفه سلطة التعاقد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355F3239" w14:textId="77777777" w:rsidR="002238C0" w:rsidRPr="00D3162C"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3162C">
        <w:rPr>
          <w:rFonts w:asciiTheme="majorBidi" w:hAnsiTheme="majorBidi" w:cstheme="majorBidi"/>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096DA141" w14:textId="77777777" w:rsidR="002238C0" w:rsidRPr="00D3162C" w:rsidRDefault="002238C0" w:rsidP="002238C0">
      <w:pPr>
        <w:numPr>
          <w:ilvl w:val="0"/>
          <w:numId w:val="25"/>
        </w:numPr>
        <w:pBdr>
          <w:top w:val="nil"/>
          <w:left w:val="nil"/>
          <w:bottom w:val="nil"/>
          <w:right w:val="nil"/>
          <w:between w:val="nil"/>
        </w:pBdr>
        <w:spacing w:line="276" w:lineRule="auto"/>
        <w:rPr>
          <w:rFonts w:asciiTheme="majorBidi" w:hAnsiTheme="majorBidi" w:cstheme="majorBidi"/>
        </w:rPr>
      </w:pPr>
      <w:r w:rsidRPr="00D3162C">
        <w:rPr>
          <w:rFonts w:asciiTheme="majorBidi" w:hAnsiTheme="majorBidi" w:cstheme="majorBidi"/>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4FFBFA1A" w14:textId="12415696" w:rsidR="002238C0" w:rsidRPr="00D3162C" w:rsidRDefault="002238C0" w:rsidP="002238C0">
      <w:pPr>
        <w:numPr>
          <w:ilvl w:val="0"/>
          <w:numId w:val="25"/>
        </w:numPr>
        <w:pBdr>
          <w:top w:val="nil"/>
          <w:left w:val="nil"/>
          <w:bottom w:val="nil"/>
          <w:right w:val="nil"/>
          <w:between w:val="nil"/>
        </w:pBdr>
        <w:spacing w:after="240" w:line="276" w:lineRule="auto"/>
        <w:rPr>
          <w:rFonts w:asciiTheme="majorBidi" w:hAnsiTheme="majorBidi" w:cstheme="majorBidi"/>
          <w:rtl/>
        </w:rPr>
      </w:pPr>
      <w:r w:rsidRPr="00D3162C">
        <w:rPr>
          <w:rFonts w:asciiTheme="majorBidi" w:hAnsiTheme="majorBidi" w:cstheme="majorBidi"/>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0B6891F" w14:textId="77777777" w:rsidR="002238C0" w:rsidRPr="00D3162C" w:rsidRDefault="002238C0" w:rsidP="002238C0">
      <w:pPr>
        <w:spacing w:line="276" w:lineRule="auto"/>
        <w:rPr>
          <w:rFonts w:asciiTheme="majorBidi" w:hAnsiTheme="majorBidi" w:cstheme="majorBidi"/>
          <w:b/>
          <w:bCs/>
          <w:rtl/>
        </w:rPr>
      </w:pPr>
      <w:r w:rsidRPr="00D3162C">
        <w:rPr>
          <w:rFonts w:asciiTheme="majorBidi" w:hAnsiTheme="majorBidi" w:cstheme="majorBidi"/>
          <w:b/>
          <w:bCs/>
          <w:rtl/>
        </w:rPr>
        <w:t>ثانياً: الكشوفات:</w:t>
      </w:r>
    </w:p>
    <w:p w14:paraId="45B71D4A" w14:textId="77777777" w:rsidR="002238C0" w:rsidRPr="00D3162C" w:rsidRDefault="002238C0" w:rsidP="002238C0">
      <w:pPr>
        <w:spacing w:line="276" w:lineRule="auto"/>
        <w:rPr>
          <w:rFonts w:asciiTheme="majorBidi" w:hAnsiTheme="majorBidi" w:cstheme="majorBidi"/>
          <w:rtl/>
        </w:rPr>
      </w:pPr>
      <w:r w:rsidRPr="00D3162C">
        <w:rPr>
          <w:rFonts w:asciiTheme="majorBidi" w:hAnsiTheme="majorBidi" w:cstheme="majorBidi"/>
          <w:rtl/>
        </w:rPr>
        <w:t>يجب أن يُحدَّد في شروط العقد ما يلي:</w:t>
      </w:r>
    </w:p>
    <w:p w14:paraId="56D16576" w14:textId="77777777" w:rsidR="002238C0" w:rsidRPr="00D3162C" w:rsidRDefault="002238C0" w:rsidP="002238C0">
      <w:pPr>
        <w:numPr>
          <w:ilvl w:val="0"/>
          <w:numId w:val="26"/>
        </w:numPr>
        <w:pBdr>
          <w:top w:val="nil"/>
          <w:left w:val="nil"/>
          <w:bottom w:val="nil"/>
          <w:right w:val="nil"/>
          <w:between w:val="nil"/>
        </w:pBdr>
        <w:spacing w:line="276" w:lineRule="auto"/>
        <w:rPr>
          <w:rFonts w:asciiTheme="majorBidi" w:hAnsiTheme="majorBidi" w:cstheme="majorBidi"/>
        </w:rPr>
      </w:pPr>
      <w:r w:rsidRPr="00D3162C">
        <w:rPr>
          <w:rFonts w:asciiTheme="majorBidi" w:hAnsiTheme="majorBidi" w:cstheme="majorBidi"/>
          <w:rtl/>
        </w:rPr>
        <w:t>وُجوب تقديم الـمُلتزم كشوفات السلع أو الخدمات أو الأعمال الـمنفَّذة على اختلافها ووجوب تصديقها من قبل سلطة التعاقد؛</w:t>
      </w:r>
    </w:p>
    <w:p w14:paraId="54F32C41" w14:textId="77777777" w:rsidR="002238C0" w:rsidRPr="00D3162C" w:rsidRDefault="002238C0" w:rsidP="002238C0">
      <w:pPr>
        <w:numPr>
          <w:ilvl w:val="0"/>
          <w:numId w:val="26"/>
        </w:numPr>
        <w:pBdr>
          <w:top w:val="nil"/>
          <w:left w:val="nil"/>
          <w:bottom w:val="nil"/>
          <w:right w:val="nil"/>
          <w:between w:val="nil"/>
        </w:pBdr>
        <w:spacing w:line="276" w:lineRule="auto"/>
        <w:rPr>
          <w:rFonts w:asciiTheme="majorBidi" w:hAnsiTheme="majorBidi" w:cstheme="majorBidi"/>
        </w:rPr>
      </w:pPr>
      <w:r w:rsidRPr="00D3162C">
        <w:rPr>
          <w:rFonts w:asciiTheme="majorBidi" w:hAnsiTheme="majorBidi" w:cstheme="majorBidi"/>
          <w:rtl/>
        </w:rPr>
        <w:t>الـمهلة القصوى الـمُعطاة للـملتزِم لإعداد هذه الكشوفات ومِهل الـموافقة عليها أو تعديلها من قبل سلطة التعاقد؛</w:t>
      </w:r>
    </w:p>
    <w:p w14:paraId="554BF420" w14:textId="75EB953B" w:rsidR="002238C0" w:rsidRPr="00D3162C" w:rsidRDefault="002238C0" w:rsidP="002238C0">
      <w:pPr>
        <w:numPr>
          <w:ilvl w:val="0"/>
          <w:numId w:val="26"/>
        </w:numPr>
        <w:pBdr>
          <w:top w:val="nil"/>
          <w:left w:val="nil"/>
          <w:bottom w:val="nil"/>
          <w:right w:val="nil"/>
          <w:between w:val="nil"/>
        </w:pBdr>
        <w:spacing w:line="276" w:lineRule="auto"/>
        <w:rPr>
          <w:rFonts w:asciiTheme="majorBidi" w:hAnsiTheme="majorBidi" w:cstheme="majorBidi"/>
        </w:rPr>
      </w:pPr>
      <w:r w:rsidRPr="00D3162C">
        <w:rPr>
          <w:rFonts w:asciiTheme="majorBidi" w:hAnsiTheme="majorBidi" w:cstheme="majorBidi"/>
          <w:rtl/>
        </w:rPr>
        <w:t>الـمهلة القصوى لإصدار أمر الدفع.</w:t>
      </w:r>
    </w:p>
    <w:p w14:paraId="69C8E0A8" w14:textId="77777777" w:rsidR="00191FF9" w:rsidRPr="00D3162C" w:rsidRDefault="00191FF9" w:rsidP="00191FF9">
      <w:pPr>
        <w:pBdr>
          <w:top w:val="nil"/>
          <w:left w:val="nil"/>
          <w:bottom w:val="nil"/>
          <w:right w:val="nil"/>
          <w:between w:val="nil"/>
        </w:pBdr>
        <w:spacing w:line="276" w:lineRule="auto"/>
        <w:ind w:left="379"/>
        <w:rPr>
          <w:rFonts w:asciiTheme="majorBidi" w:hAnsiTheme="majorBidi" w:cstheme="majorBidi"/>
        </w:rPr>
      </w:pPr>
    </w:p>
    <w:p w14:paraId="1AFE5F59" w14:textId="77777777" w:rsidR="00191FF9" w:rsidRPr="00D3162C" w:rsidRDefault="00191FF9"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D3162C">
        <w:rPr>
          <w:rFonts w:asciiTheme="majorBidi" w:hAnsiTheme="majorBidi" w:cstheme="majorBidi"/>
          <w:b w:val="0"/>
          <w:bCs/>
          <w:sz w:val="28"/>
          <w:szCs w:val="28"/>
          <w:rtl/>
        </w:rPr>
        <w:t>الحوادث والمسؤوليات</w:t>
      </w:r>
    </w:p>
    <w:p w14:paraId="2B9C9F18" w14:textId="77777777" w:rsidR="00191FF9" w:rsidRPr="00D3162C"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bookmarkStart w:id="17" w:name="_heading=h.4d34og8" w:colFirst="0" w:colLast="0"/>
      <w:bookmarkStart w:id="18" w:name="_heading=h.2s8eyo1" w:colFirst="0" w:colLast="0"/>
      <w:bookmarkStart w:id="19" w:name="_heading=h.17dp8vu" w:colFirst="0" w:colLast="0"/>
      <w:bookmarkEnd w:id="17"/>
      <w:bookmarkEnd w:id="18"/>
      <w:bookmarkEnd w:id="19"/>
      <w:r w:rsidRPr="00D3162C">
        <w:rPr>
          <w:rFonts w:asciiTheme="majorBidi" w:hAnsiTheme="majorBidi" w:cstheme="majorBidi"/>
          <w:sz w:val="28"/>
          <w:szCs w:val="28"/>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2901351" w14:textId="77777777" w:rsidR="00191FF9" w:rsidRPr="00D3162C" w:rsidRDefault="00191FF9" w:rsidP="00191FF9">
      <w:pPr>
        <w:pStyle w:val="PlainText"/>
        <w:numPr>
          <w:ilvl w:val="3"/>
          <w:numId w:val="10"/>
        </w:numPr>
        <w:shd w:val="clear" w:color="auto" w:fill="FFFFFF"/>
        <w:bidi/>
        <w:spacing w:line="276" w:lineRule="auto"/>
        <w:ind w:left="396"/>
        <w:jc w:val="lowKashida"/>
        <w:rPr>
          <w:rFonts w:asciiTheme="majorBidi" w:hAnsiTheme="majorBidi" w:cstheme="majorBidi"/>
          <w:sz w:val="28"/>
          <w:szCs w:val="28"/>
          <w:rtl/>
        </w:rPr>
      </w:pPr>
      <w:r w:rsidRPr="00D3162C">
        <w:rPr>
          <w:rFonts w:asciiTheme="majorBidi" w:hAnsiTheme="majorBidi" w:cstheme="majorBidi"/>
          <w:sz w:val="28"/>
          <w:szCs w:val="28"/>
          <w:rtl/>
        </w:rPr>
        <w:t xml:space="preserve">على الملتزم تصليح كل عطل وضرر يلحق بمنشآت الإدارة ينتج عن الأعمال التي يقوم بها. </w:t>
      </w:r>
    </w:p>
    <w:p w14:paraId="5E821424" w14:textId="528698F9" w:rsidR="002238C0" w:rsidRPr="00D3162C" w:rsidRDefault="00191FF9" w:rsidP="003E7F83">
      <w:pPr>
        <w:pStyle w:val="PlainText"/>
        <w:numPr>
          <w:ilvl w:val="3"/>
          <w:numId w:val="10"/>
        </w:numPr>
        <w:pBdr>
          <w:top w:val="nil"/>
          <w:left w:val="nil"/>
          <w:bottom w:val="nil"/>
          <w:right w:val="nil"/>
          <w:between w:val="nil"/>
        </w:pBdr>
        <w:shd w:val="clear" w:color="auto" w:fill="FFFFFF"/>
        <w:bidi/>
        <w:spacing w:line="276" w:lineRule="auto"/>
        <w:ind w:left="379"/>
        <w:jc w:val="lowKashida"/>
        <w:rPr>
          <w:rFonts w:asciiTheme="majorBidi" w:hAnsiTheme="majorBidi" w:cstheme="majorBidi"/>
        </w:rPr>
      </w:pPr>
      <w:r w:rsidRPr="00D3162C">
        <w:rPr>
          <w:rFonts w:asciiTheme="majorBidi" w:hAnsiTheme="majorBidi" w:cstheme="majorBidi"/>
          <w:sz w:val="28"/>
          <w:szCs w:val="28"/>
          <w:rtl/>
        </w:rPr>
        <w:t>وفي حال المخالفة تقوم الإدارة بإتخاذ الإجراءات اللازمة وعلى نفقته وتحسم الأكلاف من قيمة ضمان حسن التنفيذ</w:t>
      </w:r>
      <w:bookmarkStart w:id="20" w:name="_heading=h.3dy6vkm" w:colFirst="0" w:colLast="0"/>
      <w:bookmarkStart w:id="21" w:name="_heading=h.1t3h5sf" w:colFirst="0" w:colLast="0"/>
      <w:bookmarkEnd w:id="20"/>
      <w:bookmarkEnd w:id="21"/>
      <w:r w:rsidRPr="00D3162C">
        <w:rPr>
          <w:rFonts w:asciiTheme="majorBidi" w:hAnsiTheme="majorBidi" w:cstheme="majorBidi" w:hint="cs"/>
          <w:sz w:val="28"/>
          <w:szCs w:val="28"/>
          <w:rtl/>
        </w:rPr>
        <w:t>.</w:t>
      </w:r>
    </w:p>
    <w:p w14:paraId="3191A061" w14:textId="1A5AA04D" w:rsidR="00B72D91" w:rsidRPr="00D3162C"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D3162C">
        <w:rPr>
          <w:rFonts w:asciiTheme="majorBidi" w:hAnsiTheme="majorBidi" w:cstheme="majorBidi"/>
          <w:b w:val="0"/>
          <w:bCs/>
          <w:sz w:val="28"/>
          <w:szCs w:val="28"/>
          <w:rtl/>
        </w:rPr>
        <w:t>دفع قيمة العقد</w:t>
      </w:r>
      <w:r w:rsidRPr="00D3162C">
        <w:rPr>
          <w:rStyle w:val="FootnoteReference"/>
          <w:rFonts w:asciiTheme="majorBidi" w:hAnsiTheme="majorBidi" w:cstheme="majorBidi"/>
          <w:b w:val="0"/>
          <w:bCs/>
          <w:sz w:val="28"/>
          <w:szCs w:val="28"/>
          <w:rtl/>
        </w:rPr>
        <w:footnoteReference w:id="6"/>
      </w:r>
      <w:r w:rsidRPr="00D3162C">
        <w:rPr>
          <w:rFonts w:asciiTheme="majorBidi" w:hAnsiTheme="majorBidi" w:cstheme="majorBidi"/>
          <w:b w:val="0"/>
          <w:bCs/>
          <w:sz w:val="28"/>
          <w:szCs w:val="28"/>
          <w:rtl/>
        </w:rPr>
        <w:t xml:space="preserve"> (المادة 37 من قانون الشراء العام)</w:t>
      </w:r>
    </w:p>
    <w:p w14:paraId="286F6E72" w14:textId="35FC2569" w:rsidR="00191FF9" w:rsidRPr="00D3162C" w:rsidRDefault="00191FF9" w:rsidP="002238C0">
      <w:pPr>
        <w:numPr>
          <w:ilvl w:val="0"/>
          <w:numId w:val="27"/>
        </w:numPr>
        <w:pBdr>
          <w:top w:val="nil"/>
          <w:left w:val="nil"/>
          <w:bottom w:val="nil"/>
          <w:right w:val="nil"/>
          <w:between w:val="nil"/>
        </w:pBdr>
        <w:spacing w:line="276" w:lineRule="auto"/>
        <w:rPr>
          <w:rFonts w:asciiTheme="majorBidi" w:hAnsiTheme="majorBidi" w:cstheme="majorBidi"/>
        </w:rPr>
      </w:pPr>
      <w:r w:rsidRPr="00D3162C">
        <w:rPr>
          <w:rFonts w:asciiTheme="majorBidi" w:hAnsiTheme="majorBidi" w:cstheme="majorBidi" w:hint="cs"/>
          <w:rtl/>
        </w:rPr>
        <w:t>تدفع قيمة العقد بعد تنفيذه بالدولار الأميركي، وذلك بموجب ...</w:t>
      </w:r>
      <w:r w:rsidR="00452AF1" w:rsidRPr="00D3162C">
        <w:rPr>
          <w:rFonts w:asciiTheme="majorBidi" w:hAnsiTheme="majorBidi" w:cstheme="majorBidi" w:hint="cs"/>
          <w:rtl/>
        </w:rPr>
        <w:t xml:space="preserve"> (تحديد طريقة وكيفية الدفع)</w:t>
      </w:r>
      <w:r w:rsidR="006448A1" w:rsidRPr="00D3162C">
        <w:rPr>
          <w:rFonts w:asciiTheme="majorBidi" w:hAnsiTheme="majorBidi" w:cstheme="majorBidi" w:hint="cs"/>
          <w:rtl/>
        </w:rPr>
        <w:t xml:space="preserve"> </w:t>
      </w:r>
      <w:r w:rsidR="006448A1" w:rsidRPr="00D3162C">
        <w:rPr>
          <w:rFonts w:asciiTheme="majorBidi" w:hAnsiTheme="majorBidi" w:cs="Times New Roman" w:hint="cs"/>
          <w:rtl/>
        </w:rPr>
        <w:t>تقدم من قبل الملتزم لتصفيتها وفقًا للأصول.</w:t>
      </w:r>
    </w:p>
    <w:p w14:paraId="45BA0DC8" w14:textId="77777777" w:rsidR="00191FF9" w:rsidRDefault="00191FF9" w:rsidP="00191FF9">
      <w:pPr>
        <w:pBdr>
          <w:top w:val="nil"/>
          <w:left w:val="nil"/>
          <w:bottom w:val="nil"/>
          <w:right w:val="nil"/>
          <w:between w:val="nil"/>
        </w:pBdr>
        <w:spacing w:line="276" w:lineRule="auto"/>
        <w:ind w:left="379"/>
        <w:rPr>
          <w:rFonts w:asciiTheme="majorBidi" w:hAnsiTheme="majorBidi" w:cstheme="majorBidi"/>
          <w:rtl/>
        </w:rPr>
      </w:pPr>
      <w:r w:rsidRPr="00D3162C">
        <w:rPr>
          <w:rFonts w:asciiTheme="majorBidi" w:hAnsiTheme="majorBidi" w:cstheme="majorBidi" w:hint="cs"/>
          <w:rtl/>
        </w:rPr>
        <w:t>أو</w:t>
      </w:r>
    </w:p>
    <w:p w14:paraId="10E679BE" w14:textId="032F78C3" w:rsidR="002238C0" w:rsidRPr="00D3162C" w:rsidRDefault="00AE0D9E" w:rsidP="00A32D3E">
      <w:pPr>
        <w:pStyle w:val="ListParagraph"/>
        <w:numPr>
          <w:ilvl w:val="0"/>
          <w:numId w:val="39"/>
        </w:numPr>
        <w:pBdr>
          <w:top w:val="nil"/>
          <w:left w:val="nil"/>
          <w:bottom w:val="nil"/>
          <w:right w:val="nil"/>
          <w:between w:val="nil"/>
        </w:pBdr>
        <w:ind w:left="396"/>
        <w:rPr>
          <w:rFonts w:asciiTheme="majorBidi" w:hAnsiTheme="majorBidi" w:cstheme="majorBidi"/>
          <w:sz w:val="28"/>
          <w:szCs w:val="28"/>
        </w:rPr>
      </w:pPr>
      <w:r w:rsidRPr="00D3162C">
        <w:rPr>
          <w:rFonts w:asciiTheme="majorBidi" w:hAnsiTheme="majorBidi" w:cs="Times New Roman"/>
          <w:sz w:val="28"/>
          <w:szCs w:val="28"/>
          <w:rtl/>
        </w:rPr>
        <w:lastRenderedPageBreak/>
        <w:t>تدفع قيمة العقد بعد تنفيذه</w:t>
      </w:r>
      <w:r w:rsidRPr="00D3162C">
        <w:rPr>
          <w:rFonts w:asciiTheme="majorBidi" w:hAnsiTheme="majorBidi" w:cs="Times New Roman" w:hint="cs"/>
          <w:sz w:val="28"/>
          <w:szCs w:val="28"/>
          <w:rtl/>
        </w:rPr>
        <w:t xml:space="preserve">، وتكون </w:t>
      </w:r>
      <w:r w:rsidR="00191FF9" w:rsidRPr="00D3162C">
        <w:rPr>
          <w:rFonts w:asciiTheme="majorBidi" w:hAnsiTheme="majorBidi" w:cstheme="majorBidi" w:hint="cs"/>
          <w:sz w:val="28"/>
          <w:szCs w:val="28"/>
          <w:rtl/>
        </w:rPr>
        <w:t xml:space="preserve">العملة المعتمدة </w:t>
      </w:r>
      <w:r w:rsidRPr="00D3162C">
        <w:rPr>
          <w:rFonts w:asciiTheme="majorBidi" w:hAnsiTheme="majorBidi" w:cstheme="majorBidi" w:hint="cs"/>
          <w:sz w:val="28"/>
          <w:szCs w:val="28"/>
          <w:rtl/>
        </w:rPr>
        <w:t xml:space="preserve">هي </w:t>
      </w:r>
      <w:r w:rsidR="00191FF9" w:rsidRPr="00D3162C">
        <w:rPr>
          <w:rFonts w:asciiTheme="majorBidi" w:hAnsiTheme="majorBidi" w:cstheme="majorBidi" w:hint="cs"/>
          <w:sz w:val="28"/>
          <w:szCs w:val="28"/>
          <w:rtl/>
        </w:rPr>
        <w:t xml:space="preserve">الدولار الأميركي، </w:t>
      </w:r>
      <w:r w:rsidR="002238C0" w:rsidRPr="00D3162C">
        <w:rPr>
          <w:rFonts w:asciiTheme="majorBidi" w:hAnsiTheme="majorBidi" w:cstheme="majorBidi"/>
          <w:sz w:val="28"/>
          <w:szCs w:val="28"/>
          <w:rtl/>
        </w:rPr>
        <w:t xml:space="preserve">على أن تُسدّد </w:t>
      </w:r>
      <w:r w:rsidR="00191FF9" w:rsidRPr="00D3162C">
        <w:rPr>
          <w:rFonts w:asciiTheme="majorBidi" w:hAnsiTheme="majorBidi" w:cstheme="majorBidi" w:hint="cs"/>
          <w:sz w:val="28"/>
          <w:szCs w:val="28"/>
          <w:rtl/>
        </w:rPr>
        <w:t xml:space="preserve">قيمته </w:t>
      </w:r>
      <w:r w:rsidR="002238C0" w:rsidRPr="00D3162C">
        <w:rPr>
          <w:rFonts w:asciiTheme="majorBidi" w:hAnsiTheme="majorBidi" w:cstheme="majorBidi"/>
          <w:sz w:val="28"/>
          <w:szCs w:val="28"/>
          <w:rtl/>
        </w:rPr>
        <w:t xml:space="preserve">بالليرة اللبنانية وفقًا </w:t>
      </w:r>
      <w:r w:rsidR="0076786B" w:rsidRPr="00D3162C">
        <w:rPr>
          <w:rFonts w:asciiTheme="majorBidi" w:hAnsiTheme="majorBidi" w:cstheme="majorBidi" w:hint="cs"/>
          <w:sz w:val="28"/>
          <w:szCs w:val="28"/>
          <w:rtl/>
        </w:rPr>
        <w:t>(على سبيل المثال لا الحصر: بحسب سعر السوق، سعر صيرفة... )</w:t>
      </w:r>
      <w:r w:rsidR="00191FF9" w:rsidRPr="00D3162C">
        <w:rPr>
          <w:rFonts w:asciiTheme="majorBidi" w:hAnsiTheme="majorBidi" w:cstheme="majorBidi" w:hint="cs"/>
          <w:sz w:val="28"/>
          <w:szCs w:val="28"/>
          <w:rtl/>
        </w:rPr>
        <w:t>، وذلك بموجب ...</w:t>
      </w:r>
      <w:r w:rsidR="00452AF1" w:rsidRPr="00D3162C">
        <w:rPr>
          <w:rFonts w:asciiTheme="majorBidi" w:hAnsiTheme="majorBidi" w:cstheme="majorBidi" w:hint="cs"/>
          <w:sz w:val="28"/>
          <w:szCs w:val="28"/>
          <w:rtl/>
        </w:rPr>
        <w:t xml:space="preserve"> </w:t>
      </w:r>
      <w:r w:rsidR="00452AF1" w:rsidRPr="00D3162C">
        <w:rPr>
          <w:rFonts w:asciiTheme="majorBidi" w:hAnsiTheme="majorBidi" w:cs="Times New Roman"/>
          <w:sz w:val="28"/>
          <w:szCs w:val="28"/>
          <w:rtl/>
        </w:rPr>
        <w:t>... (تحديد طريقة وكيفية الدفع)</w:t>
      </w:r>
      <w:r w:rsidR="006448A1" w:rsidRPr="00D3162C">
        <w:rPr>
          <w:rFonts w:asciiTheme="majorBidi" w:hAnsiTheme="majorBidi" w:cs="Times New Roman" w:hint="cs"/>
          <w:sz w:val="28"/>
          <w:szCs w:val="28"/>
          <w:rtl/>
        </w:rPr>
        <w:t xml:space="preserve"> تقدم من قبل الملتزم لتصفيتها وفقًا للأصول.</w:t>
      </w:r>
    </w:p>
    <w:p w14:paraId="6AD1B82F" w14:textId="6369903B" w:rsidR="003969DE" w:rsidRPr="00D3162C" w:rsidRDefault="003969DE" w:rsidP="003969DE">
      <w:pPr>
        <w:pStyle w:val="ListParagraph"/>
        <w:pBdr>
          <w:top w:val="nil"/>
          <w:left w:val="nil"/>
          <w:bottom w:val="nil"/>
          <w:right w:val="nil"/>
          <w:between w:val="nil"/>
        </w:pBdr>
        <w:ind w:left="396" w:firstLine="0"/>
        <w:rPr>
          <w:rFonts w:asciiTheme="majorBidi" w:hAnsiTheme="majorBidi" w:cstheme="majorBidi"/>
          <w:sz w:val="28"/>
          <w:szCs w:val="28"/>
        </w:rPr>
      </w:pPr>
      <w:r w:rsidRPr="00D3162C">
        <w:rPr>
          <w:rFonts w:asciiTheme="majorBidi" w:hAnsiTheme="majorBidi" w:cs="Times New Roman" w:hint="cs"/>
          <w:sz w:val="28"/>
          <w:szCs w:val="28"/>
          <w:rtl/>
        </w:rPr>
        <w:t>أو</w:t>
      </w:r>
    </w:p>
    <w:p w14:paraId="09358710" w14:textId="145D7523" w:rsidR="003969DE" w:rsidRPr="00D3162C" w:rsidRDefault="003969DE" w:rsidP="003969DE">
      <w:pPr>
        <w:pStyle w:val="ListParagraph"/>
        <w:numPr>
          <w:ilvl w:val="0"/>
          <w:numId w:val="40"/>
        </w:numPr>
        <w:pBdr>
          <w:top w:val="nil"/>
          <w:left w:val="nil"/>
          <w:bottom w:val="nil"/>
          <w:right w:val="nil"/>
          <w:between w:val="nil"/>
        </w:pBdr>
        <w:ind w:left="396"/>
        <w:rPr>
          <w:rFonts w:asciiTheme="majorBidi" w:hAnsiTheme="majorBidi" w:cstheme="majorBidi"/>
          <w:sz w:val="28"/>
          <w:szCs w:val="28"/>
          <w:rtl/>
        </w:rPr>
      </w:pPr>
      <w:r w:rsidRPr="00D3162C">
        <w:rPr>
          <w:rFonts w:asciiTheme="majorBidi" w:hAnsiTheme="majorBidi" w:cstheme="majorBidi" w:hint="cs"/>
          <w:sz w:val="28"/>
          <w:szCs w:val="28"/>
          <w:rtl/>
        </w:rPr>
        <w:t xml:space="preserve">تدفع قيمة العقد بعد تنفيذه بالليرة اللبنانية، وذلك بموجب ... تقدم من قبل </w:t>
      </w:r>
      <w:r w:rsidR="006448A1" w:rsidRPr="00D3162C">
        <w:rPr>
          <w:rFonts w:asciiTheme="majorBidi" w:hAnsiTheme="majorBidi" w:cstheme="majorBidi" w:hint="cs"/>
          <w:sz w:val="28"/>
          <w:szCs w:val="28"/>
          <w:rtl/>
        </w:rPr>
        <w:t>الملتزم</w:t>
      </w:r>
      <w:r w:rsidRPr="00D3162C">
        <w:rPr>
          <w:rFonts w:asciiTheme="majorBidi" w:hAnsiTheme="majorBidi" w:cstheme="majorBidi" w:hint="cs"/>
          <w:sz w:val="28"/>
          <w:szCs w:val="28"/>
          <w:rtl/>
        </w:rPr>
        <w:t xml:space="preserve"> لتصفي</w:t>
      </w:r>
      <w:r w:rsidR="00CA14F6" w:rsidRPr="00D3162C">
        <w:rPr>
          <w:rFonts w:asciiTheme="majorBidi" w:hAnsiTheme="majorBidi" w:cstheme="majorBidi" w:hint="cs"/>
          <w:sz w:val="28"/>
          <w:szCs w:val="28"/>
          <w:rtl/>
        </w:rPr>
        <w:t>ت</w:t>
      </w:r>
      <w:r w:rsidRPr="00D3162C">
        <w:rPr>
          <w:rFonts w:asciiTheme="majorBidi" w:hAnsiTheme="majorBidi" w:cstheme="majorBidi" w:hint="cs"/>
          <w:sz w:val="28"/>
          <w:szCs w:val="28"/>
          <w:rtl/>
        </w:rPr>
        <w:t>ها وفقًا للأصول.</w:t>
      </w:r>
    </w:p>
    <w:p w14:paraId="74D91954" w14:textId="21647947" w:rsidR="002238C0" w:rsidRPr="00D3162C" w:rsidRDefault="002238C0" w:rsidP="002238C0">
      <w:pPr>
        <w:numPr>
          <w:ilvl w:val="0"/>
          <w:numId w:val="27"/>
        </w:numPr>
        <w:pBdr>
          <w:top w:val="nil"/>
          <w:left w:val="nil"/>
          <w:bottom w:val="nil"/>
          <w:right w:val="nil"/>
          <w:between w:val="nil"/>
        </w:pBdr>
        <w:spacing w:line="276" w:lineRule="auto"/>
        <w:rPr>
          <w:rFonts w:asciiTheme="majorBidi" w:hAnsiTheme="majorBidi" w:cstheme="majorBidi"/>
          <w:rtl/>
        </w:rPr>
      </w:pPr>
    </w:p>
    <w:p w14:paraId="55EB9B04" w14:textId="77777777" w:rsidR="002238C0" w:rsidRPr="00D3162C" w:rsidRDefault="002238C0" w:rsidP="002238C0">
      <w:pPr>
        <w:pStyle w:val="ListParagraph"/>
        <w:numPr>
          <w:ilvl w:val="0"/>
          <w:numId w:val="28"/>
        </w:numPr>
        <w:pBdr>
          <w:top w:val="nil"/>
          <w:left w:val="nil"/>
          <w:bottom w:val="nil"/>
          <w:right w:val="nil"/>
          <w:between w:val="nil"/>
        </w:pBdr>
        <w:rPr>
          <w:rFonts w:asciiTheme="majorBidi" w:hAnsiTheme="majorBidi" w:cstheme="majorBidi"/>
          <w:b/>
          <w:color w:val="000000"/>
          <w:sz w:val="28"/>
          <w:szCs w:val="28"/>
        </w:rPr>
      </w:pPr>
      <w:r w:rsidRPr="00D3162C">
        <w:rPr>
          <w:rFonts w:asciiTheme="majorBidi" w:hAnsiTheme="majorBidi" w:cstheme="majorBidi"/>
          <w:b/>
          <w:color w:val="000000"/>
          <w:sz w:val="28"/>
          <w:szCs w:val="28"/>
          <w:rtl/>
        </w:rPr>
        <w:t>تُحدِّد شروط العقد طريقة الدفع بحسب مراحل التنفيذ أو بحسب الـمُنجزات، على أن تتناسب الدفعات مع الـمُنجزات، وعلى ألا تتجاوز تسعة أعشار الـمبلغ الـمستحق، ويبقى العشر موقوفاً في الخزينة إلى أن يتمّ الاستلام النهائي.</w:t>
      </w:r>
    </w:p>
    <w:p w14:paraId="09DAFCC3" w14:textId="77777777" w:rsidR="002238C0" w:rsidRPr="00D3162C" w:rsidRDefault="002238C0" w:rsidP="002238C0">
      <w:pPr>
        <w:pStyle w:val="ListParagraph"/>
        <w:numPr>
          <w:ilvl w:val="0"/>
          <w:numId w:val="28"/>
        </w:numPr>
        <w:pBdr>
          <w:top w:val="nil"/>
          <w:left w:val="nil"/>
          <w:bottom w:val="nil"/>
          <w:right w:val="nil"/>
          <w:between w:val="nil"/>
        </w:pBdr>
        <w:ind w:hanging="504"/>
        <w:rPr>
          <w:rFonts w:asciiTheme="majorBidi" w:hAnsiTheme="majorBidi" w:cstheme="majorBidi"/>
          <w:b/>
          <w:color w:val="000000"/>
          <w:sz w:val="36"/>
          <w:szCs w:val="36"/>
        </w:rPr>
      </w:pPr>
      <w:r w:rsidRPr="00D3162C">
        <w:rPr>
          <w:rFonts w:asciiTheme="majorBidi" w:hAnsiTheme="majorBidi" w:cstheme="majorBidi"/>
          <w:b/>
          <w:color w:val="000000"/>
          <w:sz w:val="28"/>
          <w:szCs w:val="28"/>
          <w:rtl/>
        </w:rPr>
        <w:t>تُردّ هذه التوقيفات عند الاستلام النهائي إذا كان العقد لا يحدِّد مدة لضمان اللوازم أو الأشغال أو الخدمات. ويمكن لسلطة التعاقد أن تكفّ عن اقتطاع التوقيفات العشرية عندما تغطي الضمانات الـمُعطاة مخاطر ما تبقّى من تنفيذ العقد. كما يحقّ لها استبدال التوقيفات العشرية بضمانة موازية.</w:t>
      </w:r>
    </w:p>
    <w:p w14:paraId="759B9CDE" w14:textId="5E9E16E9" w:rsidR="002238C0" w:rsidRPr="002238C0" w:rsidRDefault="002238C0" w:rsidP="002238C0">
      <w:pPr>
        <w:pStyle w:val="ListParagraph"/>
        <w:numPr>
          <w:ilvl w:val="0"/>
          <w:numId w:val="29"/>
        </w:numPr>
        <w:pBdr>
          <w:top w:val="nil"/>
          <w:left w:val="nil"/>
          <w:bottom w:val="nil"/>
          <w:right w:val="nil"/>
          <w:between w:val="nil"/>
        </w:pBdr>
        <w:spacing w:after="0"/>
        <w:ind w:left="666" w:hanging="450"/>
        <w:rPr>
          <w:rFonts w:asciiTheme="majorBidi" w:hAnsiTheme="majorBidi" w:cstheme="majorBidi"/>
          <w:b/>
          <w:color w:val="000000"/>
          <w:sz w:val="36"/>
          <w:szCs w:val="36"/>
          <w:rtl/>
        </w:rPr>
      </w:pPr>
      <w:r w:rsidRPr="00D3162C">
        <w:rPr>
          <w:rFonts w:asciiTheme="majorBidi" w:hAnsiTheme="majorBidi" w:cstheme="majorBidi"/>
          <w:b/>
          <w:color w:val="000000"/>
          <w:sz w:val="28"/>
          <w:szCs w:val="28"/>
          <w:rtl/>
        </w:rPr>
        <w:t>عند تسديد الدفعات وفقاً لأحكام هذه الفقرة يجب الأخذ بالاعتبار حسم الـمبالغ الضرورية لتسديد الدفعات على الحساب الـمشار إليها في الفقرة 3 ادناه</w:t>
      </w:r>
      <w:r w:rsidRPr="002238C0">
        <w:rPr>
          <w:rFonts w:asciiTheme="majorBidi" w:hAnsiTheme="majorBidi" w:cstheme="majorBidi"/>
          <w:b/>
          <w:color w:val="000000"/>
          <w:sz w:val="28"/>
          <w:szCs w:val="28"/>
          <w:rtl/>
        </w:rPr>
        <w:t>.</w:t>
      </w:r>
    </w:p>
    <w:p w14:paraId="1B063AC9" w14:textId="65C7BC54" w:rsidR="00DD4D62" w:rsidRPr="00D3162C" w:rsidRDefault="00074C1C" w:rsidP="00D3162C">
      <w:pPr>
        <w:pBdr>
          <w:top w:val="nil"/>
          <w:left w:val="nil"/>
          <w:bottom w:val="nil"/>
          <w:right w:val="nil"/>
          <w:between w:val="nil"/>
        </w:pBdr>
        <w:rPr>
          <w:rFonts w:asciiTheme="majorBidi" w:hAnsiTheme="majorBidi" w:cstheme="majorBidi"/>
          <w:lang w:bidi="ar-LB"/>
        </w:rPr>
      </w:pPr>
      <w:r w:rsidRPr="00D3162C">
        <w:rPr>
          <w:rFonts w:asciiTheme="majorBidi" w:hAnsiTheme="majorBidi" w:cstheme="majorBidi" w:hint="cs"/>
          <w:b/>
          <w:color w:val="000000"/>
          <w:highlight w:val="yellow"/>
          <w:rtl/>
        </w:rPr>
        <w:t xml:space="preserve"> </w:t>
      </w:r>
    </w:p>
    <w:p w14:paraId="7E8D67A2" w14:textId="77777777" w:rsidR="00333732" w:rsidRPr="00333732" w:rsidRDefault="00333732" w:rsidP="00333732">
      <w:pPr>
        <w:pStyle w:val="ListParagraph"/>
        <w:pBdr>
          <w:top w:val="nil"/>
          <w:left w:val="nil"/>
          <w:bottom w:val="nil"/>
          <w:right w:val="nil"/>
          <w:between w:val="nil"/>
        </w:pBdr>
        <w:spacing w:after="0"/>
        <w:ind w:left="-6" w:firstLine="0"/>
        <w:rPr>
          <w:rFonts w:asciiTheme="majorBidi" w:hAnsiTheme="majorBidi" w:cstheme="majorBidi"/>
          <w:lang w:bidi="ar-LB"/>
        </w:rPr>
      </w:pPr>
    </w:p>
    <w:p w14:paraId="3CF58DB5" w14:textId="77777777"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2" w:name="_heading=h.qsh70q" w:colFirst="0" w:colLast="0"/>
      <w:bookmarkEnd w:id="22"/>
      <w:r w:rsidRPr="002238C0">
        <w:rPr>
          <w:rFonts w:asciiTheme="majorBidi" w:hAnsiTheme="majorBidi" w:cstheme="majorBidi"/>
          <w:b w:val="0"/>
          <w:bCs/>
          <w:sz w:val="28"/>
          <w:szCs w:val="28"/>
          <w:rtl/>
        </w:rPr>
        <w:t>الغرامـات (المادة 38 من قانون الشراء العام)</w:t>
      </w:r>
    </w:p>
    <w:p w14:paraId="334A1DC4"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14:paraId="5961809D" w14:textId="401464CE" w:rsidR="00B72D91" w:rsidRDefault="00B72D91" w:rsidP="002238C0">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C0460A" w:rsidRPr="00D3162C">
        <w:rPr>
          <w:rFonts w:asciiTheme="majorBidi" w:hAnsiTheme="majorBidi" w:cstheme="majorBidi" w:hint="cs"/>
          <w:rtl/>
          <w:lang w:bidi="ar-LB"/>
        </w:rPr>
        <w:t>نسبتها</w:t>
      </w:r>
      <w:r w:rsidR="0029524B" w:rsidRPr="00D3162C">
        <w:rPr>
          <w:rFonts w:asciiTheme="majorBidi" w:hAnsiTheme="majorBidi" w:cstheme="majorBidi"/>
          <w:rtl/>
          <w:lang w:bidi="ar-LB"/>
        </w:rPr>
        <w:t xml:space="preserve"> (%</w:t>
      </w:r>
      <w:r w:rsidR="00D3162C">
        <w:rPr>
          <w:rFonts w:asciiTheme="majorBidi" w:hAnsiTheme="majorBidi" w:cstheme="majorBidi" w:hint="cs"/>
          <w:rtl/>
          <w:lang w:bidi="ar-LB"/>
        </w:rPr>
        <w:t>1</w:t>
      </w:r>
      <w:r w:rsidR="0029524B" w:rsidRPr="00D3162C">
        <w:rPr>
          <w:rFonts w:asciiTheme="majorBidi" w:hAnsiTheme="majorBidi" w:cstheme="majorBidi"/>
          <w:rtl/>
          <w:lang w:bidi="ar-LB"/>
        </w:rPr>
        <w:t>)</w:t>
      </w:r>
      <w:r w:rsidR="0029524B" w:rsidRPr="002238C0">
        <w:rPr>
          <w:rFonts w:asciiTheme="majorBidi" w:hAnsiTheme="majorBidi" w:cstheme="majorBidi"/>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29524B" w:rsidRPr="00D3162C">
        <w:rPr>
          <w:rFonts w:asciiTheme="majorBidi" w:hAnsiTheme="majorBidi" w:cstheme="majorBidi"/>
          <w:rtl/>
          <w:lang w:bidi="ar-LB"/>
        </w:rPr>
        <w:t>(%</w:t>
      </w:r>
      <w:r w:rsidR="00D3162C">
        <w:rPr>
          <w:rFonts w:asciiTheme="majorBidi" w:hAnsiTheme="majorBidi" w:cstheme="majorBidi" w:hint="cs"/>
          <w:rtl/>
          <w:lang w:bidi="ar-LB"/>
        </w:rPr>
        <w:t>20</w:t>
      </w:r>
      <w:r w:rsidR="0029524B" w:rsidRPr="00D3162C">
        <w:rPr>
          <w:rFonts w:asciiTheme="majorBidi" w:hAnsiTheme="majorBidi" w:cstheme="majorBidi"/>
          <w:rtl/>
          <w:lang w:bidi="ar-LB"/>
        </w:rPr>
        <w:t>)</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14:paraId="6C3F3807" w14:textId="77777777" w:rsidR="00613D4A" w:rsidRPr="002238C0" w:rsidRDefault="00613D4A" w:rsidP="002238C0">
      <w:pPr>
        <w:spacing w:line="276" w:lineRule="auto"/>
        <w:ind w:left="-6"/>
        <w:rPr>
          <w:rFonts w:asciiTheme="majorBidi" w:hAnsiTheme="majorBidi" w:cstheme="majorBidi"/>
          <w:rtl/>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23" w:name="_heading=h.2xcytpi" w:colFirst="0" w:colLast="0"/>
      <w:bookmarkEnd w:id="23"/>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24" w:name="_heading=h.1ci93xb" w:colFirst="0" w:colLast="0"/>
      <w:bookmarkStart w:id="25" w:name="_heading=h.3whwml4" w:colFirst="0" w:colLast="0"/>
      <w:bookmarkStart w:id="26" w:name="_heading=h.2bn6wsx" w:colFirst="0" w:colLast="0"/>
      <w:bookmarkEnd w:id="24"/>
      <w:bookmarkEnd w:id="25"/>
      <w:bookmarkEnd w:id="26"/>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lastRenderedPageBreak/>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F942E7">
      <w:pPr>
        <w:pStyle w:val="ListParagraph"/>
        <w:numPr>
          <w:ilvl w:val="1"/>
          <w:numId w:val="4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F942E7">
      <w:pPr>
        <w:pStyle w:val="ListParagraph"/>
        <w:numPr>
          <w:ilvl w:val="1"/>
          <w:numId w:val="4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Default="00152017" w:rsidP="00F942E7">
      <w:pPr>
        <w:pStyle w:val="ListParagraph"/>
        <w:numPr>
          <w:ilvl w:val="1"/>
          <w:numId w:val="4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14:paraId="50554BA5" w14:textId="77777777" w:rsidR="00613D4A" w:rsidRPr="002238C0" w:rsidRDefault="00613D4A" w:rsidP="00613D4A">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7" w:name="_heading=h.3as4poj" w:colFirst="0" w:colLast="0"/>
      <w:bookmarkEnd w:id="27"/>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28" w:name="_heading=h.1pxezwc" w:colFirst="0" w:colLast="0"/>
      <w:bookmarkEnd w:id="28"/>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9" w:name="_heading=h.49x2ik5" w:colFirst="0" w:colLast="0"/>
      <w:bookmarkStart w:id="30" w:name="_heading=h.2p2csry" w:colFirst="0" w:colLast="0"/>
      <w:bookmarkStart w:id="31" w:name="_heading=h.23ckvvd" w:colFirst="0" w:colLast="0"/>
      <w:bookmarkStart w:id="32" w:name="_heading=h.ihv636" w:colFirst="0" w:colLast="0"/>
      <w:bookmarkStart w:id="33" w:name="_heading=h.32hioqz" w:colFirst="0" w:colLast="0"/>
      <w:bookmarkStart w:id="34" w:name="_heading=h.1hmsyys" w:colFirst="0" w:colLast="0"/>
      <w:bookmarkStart w:id="35" w:name="_heading=h.41mghml" w:colFirst="0" w:colLast="0"/>
      <w:bookmarkStart w:id="36" w:name="_heading=h.vx1227" w:colFirst="0" w:colLast="0"/>
      <w:bookmarkStart w:id="37" w:name="_heading=h.3fwokq0" w:colFirst="0" w:colLast="0"/>
      <w:bookmarkStart w:id="38" w:name="_heading=h.nmf14n" w:colFirst="0" w:colLast="0"/>
      <w:bookmarkEnd w:id="29"/>
      <w:bookmarkEnd w:id="30"/>
      <w:bookmarkEnd w:id="31"/>
      <w:bookmarkEnd w:id="32"/>
      <w:bookmarkEnd w:id="33"/>
      <w:bookmarkEnd w:id="34"/>
      <w:bookmarkEnd w:id="35"/>
      <w:bookmarkEnd w:id="36"/>
      <w:bookmarkEnd w:id="37"/>
      <w:bookmarkEnd w:id="38"/>
    </w:p>
    <w:p w14:paraId="3C8A4551"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9" w:name="_heading=h.37m2jsg" w:colFirst="0" w:colLast="0"/>
      <w:bookmarkEnd w:id="39"/>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40" w:name="_Hlk119570163"/>
      <w:r w:rsidRPr="002238C0">
        <w:rPr>
          <w:rFonts w:asciiTheme="majorBidi" w:hAnsiTheme="majorBidi" w:cstheme="majorBidi"/>
          <w:b w:val="0"/>
          <w:bCs/>
          <w:sz w:val="28"/>
          <w:szCs w:val="28"/>
          <w:rtl/>
        </w:rPr>
        <w:lastRenderedPageBreak/>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40"/>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5645B79" w14:textId="4EE646F1"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14:paraId="2C07D597" w14:textId="2EC432CA" w:rsidR="00780E60" w:rsidRPr="00D3162C" w:rsidRDefault="00D3162C" w:rsidP="00567056">
      <w:pPr>
        <w:spacing w:line="276" w:lineRule="auto"/>
        <w:jc w:val="center"/>
        <w:rPr>
          <w:rFonts w:asciiTheme="majorBidi" w:hAnsiTheme="majorBidi" w:cstheme="majorBidi"/>
          <w:bCs/>
          <w:sz w:val="32"/>
          <w:szCs w:val="32"/>
          <w:rtl/>
        </w:rPr>
      </w:pPr>
      <w:r w:rsidRPr="00D3162C">
        <w:rPr>
          <w:rFonts w:asciiTheme="majorBidi" w:hAnsiTheme="majorBidi" w:cstheme="majorBidi"/>
          <w:bCs/>
          <w:sz w:val="32"/>
          <w:szCs w:val="32"/>
        </w:rPr>
        <w:t>Refer to attached Annex 1</w:t>
      </w:r>
    </w:p>
    <w:p w14:paraId="64E2DA36" w14:textId="2B9A479A" w:rsidR="0029757B" w:rsidRPr="00780E60" w:rsidRDefault="0029757B" w:rsidP="00567056">
      <w:pPr>
        <w:spacing w:line="276" w:lineRule="auto"/>
        <w:jc w:val="center"/>
        <w:rPr>
          <w:rFonts w:asciiTheme="majorBidi" w:hAnsiTheme="majorBidi" w:cstheme="majorBidi"/>
          <w:bCs/>
          <w:sz w:val="32"/>
          <w:szCs w:val="32"/>
          <w:rtl/>
        </w:rPr>
      </w:pPr>
      <w:r w:rsidRPr="00780E60">
        <w:rPr>
          <w:rFonts w:asciiTheme="majorBidi" w:hAnsiTheme="majorBidi" w:cstheme="majorBidi" w:hint="cs"/>
          <w:bCs/>
          <w:sz w:val="32"/>
          <w:szCs w:val="32"/>
          <w:rtl/>
        </w:rPr>
        <w:t>للإشتراك في تلزيم</w:t>
      </w:r>
      <w:r w:rsidR="00172919">
        <w:rPr>
          <w:rFonts w:asciiTheme="majorBidi" w:hAnsiTheme="majorBidi" w:cstheme="majorBidi" w:hint="cs"/>
          <w:bCs/>
          <w:sz w:val="32"/>
          <w:szCs w:val="32"/>
          <w:rtl/>
        </w:rPr>
        <w:t xml:space="preserve"> (تحديد عنوان الصفقة)</w:t>
      </w:r>
    </w:p>
    <w:p w14:paraId="2B02CC4C" w14:textId="35674A5E" w:rsidR="0029757B" w:rsidRDefault="0029757B">
      <w:pPr>
        <w:rPr>
          <w:rFonts w:asciiTheme="majorBidi" w:hAnsiTheme="majorBidi" w:cstheme="majorBidi"/>
          <w:b/>
          <w:bCs/>
          <w:sz w:val="32"/>
          <w:szCs w:val="32"/>
          <w:u w:val="single"/>
          <w:rtl/>
        </w:rPr>
      </w:pPr>
      <w:r>
        <w:rPr>
          <w:rFonts w:asciiTheme="majorBidi" w:hAnsiTheme="majorBidi" w:cstheme="majorBidi"/>
          <w:b/>
          <w:bCs/>
          <w:sz w:val="32"/>
          <w:szCs w:val="32"/>
          <w:u w:val="single"/>
          <w:rtl/>
        </w:rPr>
        <w:br w:type="page"/>
      </w:r>
    </w:p>
    <w:p w14:paraId="7BD0F3A9" w14:textId="71ED3DC3"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lastRenderedPageBreak/>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14:paraId="1A2093DB" w14:textId="77777777"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14:paraId="2DD06C78" w14:textId="77777777" w:rsidR="00172919" w:rsidRPr="00780E60" w:rsidRDefault="00172919" w:rsidP="00172919">
      <w:pPr>
        <w:spacing w:line="276" w:lineRule="auto"/>
        <w:jc w:val="center"/>
        <w:rPr>
          <w:rFonts w:asciiTheme="majorBidi" w:hAnsiTheme="majorBidi" w:cstheme="majorBidi"/>
          <w:bCs/>
          <w:sz w:val="32"/>
          <w:szCs w:val="32"/>
          <w:rtl/>
        </w:rPr>
      </w:pPr>
      <w:r w:rsidRPr="00780E60">
        <w:rPr>
          <w:rFonts w:asciiTheme="majorBidi" w:hAnsiTheme="majorBidi" w:cstheme="majorBidi" w:hint="cs"/>
          <w:bCs/>
          <w:sz w:val="32"/>
          <w:szCs w:val="32"/>
          <w:rtl/>
        </w:rPr>
        <w:t>للإشتراك في تلزيم</w:t>
      </w:r>
      <w:r>
        <w:rPr>
          <w:rFonts w:asciiTheme="majorBidi" w:hAnsiTheme="majorBidi" w:cstheme="majorBidi" w:hint="cs"/>
          <w:bCs/>
          <w:sz w:val="32"/>
          <w:szCs w:val="32"/>
          <w:rtl/>
        </w:rPr>
        <w:t xml:space="preserve"> (تحديد عنوان الصفقة)</w:t>
      </w:r>
    </w:p>
    <w:p w14:paraId="2F25003B" w14:textId="77777777" w:rsidR="00F33B32" w:rsidRPr="00812AB2" w:rsidRDefault="00F33B32" w:rsidP="00F33B32">
      <w:pPr>
        <w:spacing w:line="276" w:lineRule="auto"/>
        <w:jc w:val="center"/>
        <w:rPr>
          <w:rFonts w:asciiTheme="majorBidi" w:hAnsiTheme="majorBidi" w:cstheme="majorBidi"/>
          <w:b/>
          <w:bCs/>
        </w:rPr>
      </w:pPr>
    </w:p>
    <w:p w14:paraId="3986ADAD" w14:textId="77777777" w:rsidR="00F33B32" w:rsidRPr="00812AB2" w:rsidRDefault="00F33B32" w:rsidP="00F33B32">
      <w:pPr>
        <w:spacing w:line="276" w:lineRule="auto"/>
        <w:jc w:val="center"/>
        <w:rPr>
          <w:rFonts w:asciiTheme="majorBidi" w:hAnsiTheme="majorBidi" w:cstheme="majorBidi"/>
          <w:b/>
          <w:bCs/>
          <w:rtl/>
          <w:lang w:bidi="ar-LB"/>
        </w:rPr>
      </w:pPr>
    </w:p>
    <w:p w14:paraId="7EC1A24E" w14:textId="77777777"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14:paraId="657C9015"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76B0584E"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6638B101" w14:textId="77777777"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14:paraId="27EB5931" w14:textId="77777777" w:rsidR="00F33B32" w:rsidRPr="00812AB2" w:rsidRDefault="00F33B32" w:rsidP="00F33B32">
      <w:pPr>
        <w:spacing w:line="360" w:lineRule="auto"/>
        <w:rPr>
          <w:rFonts w:asciiTheme="majorBidi" w:hAnsiTheme="majorBidi" w:cstheme="majorBidi"/>
          <w:rtl/>
          <w:lang w:bidi="ar-LB"/>
        </w:rPr>
      </w:pPr>
    </w:p>
    <w:p w14:paraId="0AC980E0" w14:textId="56282A0A"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6F61BD35" w14:textId="59189478"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 xml:space="preserve">واصرح انني وبعد الاطلاع على هذه المستندات التي لا يمكن باي حال الادعاء بتجاهلها وعلى تفاصيل الاعمال المطلوبة، </w:t>
      </w:r>
      <w:r w:rsidR="00473728">
        <w:rPr>
          <w:rFonts w:asciiTheme="majorBidi" w:hAnsiTheme="majorBidi" w:cstheme="majorBidi" w:hint="cs"/>
          <w:rtl/>
          <w:lang w:bidi="ar-LB"/>
        </w:rPr>
        <w:t xml:space="preserve">وانني </w:t>
      </w:r>
      <w:r w:rsidRPr="00812AB2">
        <w:rPr>
          <w:rFonts w:asciiTheme="majorBidi" w:hAnsiTheme="majorBidi" w:cstheme="majorBidi"/>
          <w:rtl/>
          <w:lang w:bidi="ar-LB"/>
        </w:rPr>
        <w:t xml:space="preserve">اتعهد بقبول كافة الشروط المبينة فيها </w:t>
      </w:r>
      <w:r w:rsidR="00473728" w:rsidRPr="00473728">
        <w:rPr>
          <w:rFonts w:asciiTheme="majorBidi" w:hAnsiTheme="majorBidi" w:cs="Times New Roman"/>
          <w:rtl/>
          <w:lang w:bidi="ar-LB"/>
        </w:rPr>
        <w:t>وبمدة صلاحية العرض المحددة بموجب المادة ... من دفتر الشر</w:t>
      </w:r>
      <w:r w:rsidR="00473728">
        <w:rPr>
          <w:rFonts w:asciiTheme="majorBidi" w:hAnsiTheme="majorBidi" w:cs="Times New Roman" w:hint="cs"/>
          <w:rtl/>
          <w:lang w:bidi="ar-LB"/>
        </w:rPr>
        <w:t>و</w:t>
      </w:r>
      <w:r w:rsidR="00473728" w:rsidRPr="00473728">
        <w:rPr>
          <w:rFonts w:asciiTheme="majorBidi" w:hAnsiTheme="majorBidi" w:cs="Times New Roman"/>
          <w:rtl/>
          <w:lang w:bidi="ar-LB"/>
        </w:rPr>
        <w:t xml:space="preserve">ط هذا </w:t>
      </w:r>
      <w:r w:rsidRPr="00812AB2">
        <w:rPr>
          <w:rFonts w:asciiTheme="majorBidi" w:hAnsiTheme="majorBidi" w:cstheme="majorBidi"/>
          <w:rtl/>
          <w:lang w:bidi="ar-LB"/>
        </w:rPr>
        <w:t>وبالتقيد بها وتنفيذها كاملة دون أي نوع من انواع التحفظ او الاستدراك.</w:t>
      </w:r>
    </w:p>
    <w:p w14:paraId="5D2AF1A5" w14:textId="06BF4D40" w:rsidR="00F33B32" w:rsidRPr="00D3162C" w:rsidRDefault="00F33B32" w:rsidP="00F33B32">
      <w:pPr>
        <w:spacing w:line="360" w:lineRule="auto"/>
        <w:rPr>
          <w:rFonts w:asciiTheme="majorBidi" w:hAnsiTheme="majorBidi" w:cstheme="majorBidi"/>
          <w:rtl/>
          <w:lang w:bidi="ar-LB"/>
        </w:rPr>
      </w:pPr>
      <w:r w:rsidRPr="00D3162C">
        <w:rPr>
          <w:rFonts w:asciiTheme="majorBidi" w:hAnsiTheme="majorBidi" w:cstheme="majorBidi" w:hint="cs"/>
          <w:rtl/>
          <w:lang w:bidi="ar-LB"/>
        </w:rPr>
        <w:t>وأنني تقدمت لهذا الإلتزام للإشتراك بالأصناف/بالمجموعات التالية:</w:t>
      </w:r>
      <w:r w:rsidR="00172919" w:rsidRPr="00D3162C">
        <w:rPr>
          <w:rFonts w:asciiTheme="majorBidi" w:hAnsiTheme="majorBidi" w:cstheme="majorBidi" w:hint="cs"/>
          <w:rtl/>
          <w:lang w:bidi="ar-LB"/>
        </w:rPr>
        <w:t xml:space="preserve"> </w:t>
      </w:r>
    </w:p>
    <w:p w14:paraId="20CBD53D" w14:textId="6EA38542" w:rsidR="00F33B32" w:rsidRPr="00812AB2" w:rsidRDefault="00F33B32" w:rsidP="00F33B32">
      <w:pPr>
        <w:spacing w:after="240" w:line="360" w:lineRule="auto"/>
        <w:rPr>
          <w:rFonts w:asciiTheme="majorBidi" w:hAnsiTheme="majorBidi" w:cstheme="majorBidi"/>
          <w:rtl/>
          <w:lang w:bidi="ar-LB"/>
        </w:rPr>
      </w:pPr>
      <w:r w:rsidRPr="00D3162C">
        <w:rPr>
          <w:rFonts w:asciiTheme="majorBidi" w:hAnsiTheme="majorBidi" w:cstheme="majorBidi" w:hint="cs"/>
          <w:rtl/>
          <w:lang w:bidi="ar-LB"/>
        </w:rPr>
        <w:t>....................................................................................</w:t>
      </w:r>
    </w:p>
    <w:p w14:paraId="13A47E10" w14:textId="77777777"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84DD31"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C266F2E" w14:textId="77777777" w:rsidR="00F33B32" w:rsidRPr="00812AB2" w:rsidRDefault="00F33B32" w:rsidP="00F33B32">
      <w:pPr>
        <w:spacing w:line="276" w:lineRule="auto"/>
        <w:rPr>
          <w:rFonts w:asciiTheme="majorBidi" w:hAnsiTheme="majorBidi" w:cstheme="majorBidi"/>
          <w:rtl/>
          <w:lang w:bidi="ar-LB"/>
        </w:rPr>
      </w:pPr>
    </w:p>
    <w:p w14:paraId="3983EB0A" w14:textId="77777777" w:rsidR="00F33B32" w:rsidRPr="00812AB2" w:rsidRDefault="00F33B32" w:rsidP="00F33B32">
      <w:pPr>
        <w:spacing w:line="276" w:lineRule="auto"/>
        <w:rPr>
          <w:rFonts w:asciiTheme="majorBidi" w:hAnsiTheme="majorBidi" w:cstheme="majorBidi"/>
          <w:rtl/>
          <w:lang w:bidi="ar-LB"/>
        </w:rPr>
      </w:pPr>
    </w:p>
    <w:p w14:paraId="14DCA25F" w14:textId="77777777"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F33B32" w:rsidRPr="00812AB2" w14:paraId="1965F24D" w14:textId="77777777" w:rsidTr="005B1B81">
        <w:trPr>
          <w:trHeight w:val="710"/>
        </w:trPr>
        <w:tc>
          <w:tcPr>
            <w:tcW w:w="1980" w:type="dxa"/>
          </w:tcPr>
          <w:p w14:paraId="6F4DD1C7"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14:paraId="1775B323" w14:textId="5011E0D4" w:rsidR="00F33B32" w:rsidRPr="00812AB2" w:rsidRDefault="00D50A10" w:rsidP="005B1B81">
            <w:pPr>
              <w:spacing w:line="276" w:lineRule="auto"/>
              <w:rPr>
                <w:rFonts w:asciiTheme="majorBidi" w:hAnsiTheme="majorBidi" w:cstheme="majorBidi"/>
                <w:rtl/>
                <w:lang w:bidi="ar-LB"/>
              </w:rPr>
            </w:pPr>
            <w:r>
              <w:rPr>
                <w:rFonts w:asciiTheme="majorBidi" w:hAnsiTheme="majorBidi" w:cstheme="majorBidi" w:hint="cs"/>
                <w:rtl/>
                <w:lang w:bidi="ar-LB"/>
              </w:rPr>
              <w:t>مليون</w:t>
            </w:r>
            <w:r w:rsidR="00F33B32" w:rsidRPr="00812AB2">
              <w:rPr>
                <w:rFonts w:asciiTheme="majorBidi" w:hAnsiTheme="majorBidi" w:cstheme="majorBidi"/>
                <w:rtl/>
                <w:lang w:bidi="ar-LB"/>
              </w:rPr>
              <w:t xml:space="preserve"> ليرة</w:t>
            </w:r>
            <w:r>
              <w:rPr>
                <w:rFonts w:asciiTheme="majorBidi" w:hAnsiTheme="majorBidi" w:cstheme="majorBidi" w:hint="cs"/>
                <w:rtl/>
                <w:lang w:bidi="ar-LB"/>
              </w:rPr>
              <w:t xml:space="preserve"> لبنانية</w:t>
            </w:r>
          </w:p>
        </w:tc>
      </w:tr>
    </w:tbl>
    <w:p w14:paraId="770D2A5E" w14:textId="77777777"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4F1F5368" w14:textId="77777777"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7FCF8EF9" w14:textId="77777777" w:rsidR="00F33B32" w:rsidRPr="00812AB2" w:rsidRDefault="00F33B32" w:rsidP="00F33B32">
      <w:pPr>
        <w:spacing w:line="276" w:lineRule="auto"/>
        <w:ind w:left="-6"/>
        <w:rPr>
          <w:rFonts w:asciiTheme="majorBidi" w:hAnsiTheme="majorBidi" w:cstheme="majorBidi"/>
          <w:rtl/>
        </w:rPr>
      </w:pPr>
    </w:p>
    <w:p w14:paraId="58ACF0A0" w14:textId="77777777" w:rsidR="00F33B32" w:rsidRPr="00812AB2" w:rsidRDefault="00F33B32" w:rsidP="00F33B32">
      <w:pPr>
        <w:spacing w:line="276" w:lineRule="auto"/>
        <w:ind w:left="-6"/>
        <w:rPr>
          <w:rFonts w:asciiTheme="majorBidi" w:hAnsiTheme="majorBidi" w:cstheme="majorBidi"/>
          <w:rtl/>
        </w:rPr>
      </w:pPr>
    </w:p>
    <w:p w14:paraId="7B89492C" w14:textId="54EF27A1"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14:paraId="735882AE" w14:textId="36C3D496"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7"/>
      </w:r>
    </w:p>
    <w:p w14:paraId="259A5237" w14:textId="77777777" w:rsidR="005E5230" w:rsidRPr="002238C0" w:rsidRDefault="005E5230" w:rsidP="002238C0">
      <w:pPr>
        <w:tabs>
          <w:tab w:val="left" w:pos="8820"/>
        </w:tabs>
        <w:spacing w:line="276" w:lineRule="auto"/>
        <w:rPr>
          <w:rFonts w:asciiTheme="majorBidi" w:hAnsiTheme="majorBidi" w:cstheme="majorBidi"/>
        </w:rPr>
      </w:pPr>
    </w:p>
    <w:p w14:paraId="2C50BBE8" w14:textId="7D950D0D"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14:paraId="30458867" w14:textId="6B36B9CA"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14:paraId="768E9814" w14:textId="2156E644"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14:paraId="576D2E1A" w14:textId="469F59D5"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14:paraId="128E7896" w14:textId="5829EABD" w:rsidR="005E5230" w:rsidRDefault="005E5230" w:rsidP="002238C0">
      <w:pPr>
        <w:tabs>
          <w:tab w:val="left" w:pos="8820"/>
        </w:tabs>
        <w:spacing w:line="276" w:lineRule="auto"/>
        <w:rPr>
          <w:rFonts w:asciiTheme="majorBidi" w:hAnsiTheme="majorBidi" w:cstheme="majorBidi"/>
          <w:rtl/>
        </w:rPr>
      </w:pPr>
    </w:p>
    <w:p w14:paraId="5B1F34B8" w14:textId="77777777" w:rsidR="002238C0" w:rsidRPr="002238C0" w:rsidRDefault="002238C0" w:rsidP="002238C0">
      <w:pPr>
        <w:tabs>
          <w:tab w:val="left" w:pos="8820"/>
        </w:tabs>
        <w:spacing w:line="276" w:lineRule="auto"/>
        <w:rPr>
          <w:rFonts w:asciiTheme="majorBidi" w:hAnsiTheme="majorBidi" w:cstheme="majorBidi"/>
        </w:rPr>
      </w:pPr>
    </w:p>
    <w:p w14:paraId="7EB4BD7F" w14:textId="77777777"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76D6BB60"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6DF5706"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611A527A"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49DAEF3B"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F188D43"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1BF03396" w14:textId="4CE09D61"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0026D59" w14:textId="77777777" w:rsidR="002238C0" w:rsidRPr="002238C0" w:rsidRDefault="002238C0" w:rsidP="002238C0">
      <w:pPr>
        <w:tabs>
          <w:tab w:val="left" w:pos="8820"/>
        </w:tabs>
        <w:spacing w:line="360" w:lineRule="auto"/>
        <w:rPr>
          <w:rFonts w:asciiTheme="majorBidi" w:hAnsiTheme="majorBidi" w:cstheme="majorBidi"/>
          <w:rtl/>
        </w:rPr>
      </w:pPr>
    </w:p>
    <w:p w14:paraId="68F7B8DD" w14:textId="77777777" w:rsidR="005E5230" w:rsidRPr="002238C0" w:rsidRDefault="005E5230" w:rsidP="002238C0">
      <w:pPr>
        <w:tabs>
          <w:tab w:val="left" w:pos="8820"/>
        </w:tabs>
        <w:spacing w:line="276" w:lineRule="auto"/>
        <w:rPr>
          <w:rFonts w:asciiTheme="majorBidi" w:hAnsiTheme="majorBidi" w:cstheme="majorBidi"/>
        </w:rPr>
      </w:pPr>
    </w:p>
    <w:p w14:paraId="027BD90B" w14:textId="77777777"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14:paraId="7CC29BF6" w14:textId="37BA5EA1" w:rsidR="00851010"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15EEB32B" w14:textId="49E39217" w:rsidR="006E7B05" w:rsidRDefault="00851010" w:rsidP="00235E1B">
      <w:pPr>
        <w:rPr>
          <w:rFonts w:asciiTheme="majorBidi" w:hAnsiTheme="majorBidi" w:cstheme="majorBidi"/>
          <w:bCs/>
          <w:rtl/>
        </w:rPr>
      </w:pPr>
      <w:r>
        <w:rPr>
          <w:rFonts w:asciiTheme="majorBidi" w:hAnsiTheme="majorBidi" w:cstheme="majorBidi"/>
          <w:bCs/>
          <w:rtl/>
        </w:rPr>
        <w:br w:type="page"/>
      </w:r>
    </w:p>
    <w:p w14:paraId="015C455A" w14:textId="510CFED5" w:rsidR="006E7B05" w:rsidRPr="00074A4D"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rtl/>
        </w:rPr>
      </w:pPr>
      <w:r w:rsidRPr="00074A4D">
        <w:rPr>
          <w:rFonts w:asciiTheme="majorBidi" w:hAnsiTheme="majorBidi" w:cstheme="majorBidi"/>
          <w:b/>
          <w:bCs/>
          <w:color w:val="000000"/>
          <w:sz w:val="28"/>
          <w:szCs w:val="28"/>
          <w:rtl/>
        </w:rPr>
        <w:lastRenderedPageBreak/>
        <w:t xml:space="preserve">الملحق رقم </w:t>
      </w:r>
      <w:r w:rsidRPr="00074A4D">
        <w:rPr>
          <w:rFonts w:asciiTheme="majorBidi" w:hAnsiTheme="majorBidi" w:cstheme="majorBidi" w:hint="cs"/>
          <w:b/>
          <w:bCs/>
          <w:color w:val="000000"/>
          <w:sz w:val="28"/>
          <w:szCs w:val="28"/>
          <w:rtl/>
        </w:rPr>
        <w:t>(</w:t>
      </w:r>
      <w:r w:rsidR="00235E1B">
        <w:rPr>
          <w:rFonts w:asciiTheme="majorBidi" w:hAnsiTheme="majorBidi" w:cstheme="majorBidi" w:hint="cs"/>
          <w:b/>
          <w:bCs/>
          <w:color w:val="000000"/>
          <w:sz w:val="28"/>
          <w:szCs w:val="28"/>
          <w:rtl/>
        </w:rPr>
        <w:t>4</w:t>
      </w:r>
      <w:r w:rsidRPr="00074A4D">
        <w:rPr>
          <w:rFonts w:asciiTheme="majorBidi" w:hAnsiTheme="majorBidi" w:cstheme="majorBidi"/>
          <w:b/>
          <w:bCs/>
          <w:color w:val="000000"/>
          <w:sz w:val="28"/>
          <w:szCs w:val="28"/>
          <w:rtl/>
        </w:rPr>
        <w:t>)</w:t>
      </w:r>
    </w:p>
    <w:p w14:paraId="4BDD412C" w14:textId="77777777" w:rsidR="006E7B05" w:rsidRPr="00074A4D"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074A4D">
        <w:rPr>
          <w:rFonts w:asciiTheme="majorBidi" w:hAnsiTheme="majorBidi" w:cstheme="majorBidi"/>
          <w:b/>
          <w:bCs/>
          <w:color w:val="000000"/>
          <w:sz w:val="28"/>
          <w:szCs w:val="28"/>
          <w:rtl/>
        </w:rPr>
        <w:t>كتاب ضمان العرض</w:t>
      </w:r>
    </w:p>
    <w:p w14:paraId="021A06A9" w14:textId="77777777"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B7E3FE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7565ADAC"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14:paraId="58C497E5" w14:textId="77777777" w:rsidR="006E7B05" w:rsidRPr="006A1660" w:rsidRDefault="006E7B05" w:rsidP="006E7B05">
      <w:pPr>
        <w:spacing w:line="276" w:lineRule="auto"/>
        <w:rPr>
          <w:rFonts w:asciiTheme="majorBidi" w:eastAsia="Times New Roman" w:hAnsiTheme="majorBidi" w:cstheme="majorBidi"/>
          <w:rtl/>
        </w:rPr>
      </w:pPr>
    </w:p>
    <w:p w14:paraId="0904022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14:paraId="79D2B94D"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14:paraId="241BAED8" w14:textId="77777777"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14:paraId="550F4F4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476193E9" w14:textId="36D8DD4C"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القيمة والعملة بالارقام والاحرف) نقداً وذلك عند اول طلب منكم بموجب كتاب صادر وموقع منكم دون أي موجب لبيان اسباب هذه المطالبة.</w:t>
      </w:r>
    </w:p>
    <w:p w14:paraId="05743D2C"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75B6732"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6892DB6D"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64F8E4DF"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B713E04"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0264F4BA"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14:paraId="760D2BC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14:paraId="72566C6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14:paraId="025AE038" w14:textId="6E280B37" w:rsidR="00074A4D" w:rsidRDefault="006E7B05" w:rsidP="00FF2E0F">
      <w:pPr>
        <w:pStyle w:val="NormalWeb"/>
        <w:bidi/>
        <w:spacing w:before="0" w:beforeAutospacing="0" w:after="0" w:afterAutospacing="0" w:line="276" w:lineRule="auto"/>
        <w:ind w:left="-58" w:firstLine="58"/>
        <w:jc w:val="center"/>
        <w:rPr>
          <w:rFonts w:asciiTheme="majorBidi" w:hAnsiTheme="majorBidi" w:cstheme="majorBidi"/>
          <w:color w:val="000000"/>
          <w:sz w:val="28"/>
          <w:szCs w:val="28"/>
          <w:rtl/>
        </w:rPr>
      </w:pPr>
      <w:r w:rsidRPr="006A1660">
        <w:rPr>
          <w:rFonts w:asciiTheme="majorBidi" w:hAnsiTheme="majorBidi" w:cstheme="majorBidi"/>
          <w:color w:val="000000"/>
          <w:sz w:val="28"/>
          <w:szCs w:val="28"/>
          <w:rtl/>
        </w:rPr>
        <w:t>التوقيع:</w:t>
      </w:r>
    </w:p>
    <w:p w14:paraId="11432C1A" w14:textId="77777777" w:rsidR="00074A4D" w:rsidRDefault="00074A4D">
      <w:pPr>
        <w:rPr>
          <w:rFonts w:asciiTheme="majorBidi" w:eastAsiaTheme="minorEastAsia" w:hAnsiTheme="majorBidi" w:cstheme="majorBidi"/>
          <w:color w:val="000000"/>
          <w:rtl/>
          <w:lang w:val=""/>
        </w:rPr>
      </w:pPr>
      <w:r>
        <w:rPr>
          <w:rFonts w:asciiTheme="majorBidi" w:hAnsiTheme="majorBidi" w:cstheme="majorBidi"/>
          <w:color w:val="000000"/>
          <w:rtl/>
        </w:rPr>
        <w:br w:type="page"/>
      </w:r>
    </w:p>
    <w:p w14:paraId="58FFA34E" w14:textId="5F585219" w:rsidR="00074A4D" w:rsidRPr="00812AB2" w:rsidRDefault="00074A4D" w:rsidP="00074A4D">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lastRenderedPageBreak/>
        <w:t>المُلحق رقم (</w:t>
      </w:r>
      <w:r w:rsidR="00235E1B">
        <w:rPr>
          <w:rFonts w:asciiTheme="majorBidi" w:hAnsiTheme="majorBidi" w:cstheme="majorBidi" w:hint="cs"/>
          <w:b/>
          <w:bCs/>
          <w:sz w:val="32"/>
          <w:szCs w:val="32"/>
          <w:u w:val="single"/>
          <w:rtl/>
        </w:rPr>
        <w:t>5</w:t>
      </w:r>
      <w:r w:rsidRPr="00812AB2">
        <w:rPr>
          <w:rFonts w:asciiTheme="majorBidi" w:hAnsiTheme="majorBidi" w:cstheme="majorBidi"/>
          <w:b/>
          <w:bCs/>
          <w:sz w:val="32"/>
          <w:szCs w:val="32"/>
          <w:u w:val="single"/>
          <w:rtl/>
        </w:rPr>
        <w:t>)</w:t>
      </w:r>
    </w:p>
    <w:p w14:paraId="6228DA93" w14:textId="139DEA01" w:rsidR="00074A4D" w:rsidRPr="00812AB2" w:rsidRDefault="00074A4D" w:rsidP="00074A4D">
      <w:pPr>
        <w:spacing w:line="276" w:lineRule="auto"/>
        <w:jc w:val="center"/>
        <w:rPr>
          <w:rFonts w:asciiTheme="majorBidi" w:hAnsiTheme="majorBidi" w:cstheme="majorBidi"/>
          <w:sz w:val="32"/>
          <w:szCs w:val="32"/>
          <w:u w:val="single"/>
          <w:rtl/>
        </w:rPr>
      </w:pPr>
      <w:r>
        <w:rPr>
          <w:rFonts w:asciiTheme="majorBidi" w:hAnsiTheme="majorBidi" w:cstheme="majorBidi" w:hint="cs"/>
          <w:b/>
          <w:bCs/>
          <w:sz w:val="32"/>
          <w:szCs w:val="32"/>
          <w:u w:val="single"/>
          <w:rtl/>
        </w:rPr>
        <w:t>جدول الأسعار</w:t>
      </w:r>
    </w:p>
    <w:p w14:paraId="3D2D1E07" w14:textId="77777777" w:rsidR="00172919" w:rsidRDefault="00172919" w:rsidP="00172919">
      <w:pPr>
        <w:spacing w:line="276" w:lineRule="auto"/>
        <w:jc w:val="center"/>
        <w:rPr>
          <w:rFonts w:asciiTheme="majorBidi" w:hAnsiTheme="majorBidi" w:cstheme="majorBidi"/>
          <w:bCs/>
          <w:sz w:val="32"/>
          <w:szCs w:val="32"/>
          <w:rtl/>
        </w:rPr>
      </w:pPr>
      <w:r w:rsidRPr="00780E60">
        <w:rPr>
          <w:rFonts w:asciiTheme="majorBidi" w:hAnsiTheme="majorBidi" w:cstheme="majorBidi" w:hint="cs"/>
          <w:bCs/>
          <w:sz w:val="32"/>
          <w:szCs w:val="32"/>
          <w:rtl/>
        </w:rPr>
        <w:t>للإشتراك في تلزيم</w:t>
      </w:r>
      <w:r>
        <w:rPr>
          <w:rFonts w:asciiTheme="majorBidi" w:hAnsiTheme="majorBidi" w:cstheme="majorBidi" w:hint="cs"/>
          <w:bCs/>
          <w:sz w:val="32"/>
          <w:szCs w:val="32"/>
          <w:rtl/>
        </w:rPr>
        <w:t xml:space="preserve"> (</w:t>
      </w:r>
      <w:r w:rsidRPr="00C358BC">
        <w:rPr>
          <w:rFonts w:asciiTheme="majorBidi" w:hAnsiTheme="majorBidi" w:cstheme="majorBidi" w:hint="cs"/>
          <w:bCs/>
          <w:sz w:val="32"/>
          <w:szCs w:val="32"/>
          <w:highlight w:val="lightGray"/>
          <w:rtl/>
        </w:rPr>
        <w:t>تحديد عنوان الصفقة</w:t>
      </w:r>
      <w:r>
        <w:rPr>
          <w:rFonts w:asciiTheme="majorBidi" w:hAnsiTheme="majorBidi" w:cstheme="majorBidi" w:hint="cs"/>
          <w:bCs/>
          <w:sz w:val="32"/>
          <w:szCs w:val="32"/>
          <w:rtl/>
        </w:rPr>
        <w:t>)</w:t>
      </w:r>
    </w:p>
    <w:p w14:paraId="2C97916F" w14:textId="77777777" w:rsidR="00C358BC" w:rsidRPr="00780E60" w:rsidRDefault="00C358BC" w:rsidP="00172919">
      <w:pPr>
        <w:spacing w:line="276" w:lineRule="auto"/>
        <w:jc w:val="center"/>
        <w:rPr>
          <w:rFonts w:asciiTheme="majorBidi" w:hAnsiTheme="majorBidi" w:cstheme="majorBidi"/>
          <w:bCs/>
          <w:sz w:val="32"/>
          <w:szCs w:val="32"/>
          <w:rtl/>
        </w:rPr>
      </w:pPr>
    </w:p>
    <w:p w14:paraId="499C1222" w14:textId="4C92FDCB" w:rsidR="00C358BC" w:rsidRDefault="00C358BC" w:rsidP="00C358BC">
      <w:pPr>
        <w:rPr>
          <w:rFonts w:asciiTheme="majorBidi" w:hAnsiTheme="majorBidi" w:cstheme="majorBidi"/>
          <w:b/>
          <w:bCs/>
          <w:sz w:val="32"/>
          <w:szCs w:val="32"/>
          <w:highlight w:val="yellow"/>
          <w:rtl/>
        </w:rPr>
      </w:pPr>
    </w:p>
    <w:p w14:paraId="49CB2672" w14:textId="71749094" w:rsidR="00C358BC" w:rsidRDefault="00C358BC" w:rsidP="00871B59">
      <w:pPr>
        <w:rPr>
          <w:rFonts w:asciiTheme="majorBidi" w:hAnsiTheme="majorBidi" w:cstheme="majorBidi"/>
          <w:b/>
          <w:bCs/>
          <w:sz w:val="32"/>
          <w:szCs w:val="32"/>
          <w:highlight w:val="yellow"/>
          <w:rtl/>
        </w:rPr>
      </w:pPr>
      <w:r>
        <w:rPr>
          <w:rFonts w:asciiTheme="majorBidi" w:hAnsiTheme="majorBidi" w:cstheme="majorBidi"/>
          <w:b/>
          <w:bCs/>
          <w:sz w:val="32"/>
          <w:szCs w:val="32"/>
          <w:highlight w:val="yellow"/>
          <w:rtl/>
        </w:rPr>
        <w:br w:type="page"/>
      </w:r>
    </w:p>
    <w:p w14:paraId="72212C15" w14:textId="205C88F9" w:rsidR="00BB570F" w:rsidRPr="00B233B3" w:rsidRDefault="00BB570F" w:rsidP="00BB570F">
      <w:pPr>
        <w:spacing w:line="276" w:lineRule="auto"/>
        <w:jc w:val="center"/>
        <w:rPr>
          <w:rFonts w:ascii="Times New Roman" w:eastAsia="Times New Roman" w:hAnsi="Times New Roman" w:cs="Times New Roman"/>
          <w:bCs/>
          <w:sz w:val="32"/>
          <w:szCs w:val="32"/>
          <w:u w:val="single"/>
          <w:rtl/>
        </w:rPr>
      </w:pPr>
      <w:r w:rsidRPr="00B233B3">
        <w:rPr>
          <w:rFonts w:ascii="Times New Roman" w:eastAsia="Times New Roman" w:hAnsi="Times New Roman" w:cs="Times New Roman" w:hint="cs"/>
          <w:bCs/>
          <w:sz w:val="32"/>
          <w:szCs w:val="32"/>
          <w:u w:val="single"/>
          <w:rtl/>
        </w:rPr>
        <w:lastRenderedPageBreak/>
        <w:t>الملحق</w:t>
      </w:r>
      <w:r w:rsidRPr="00B233B3">
        <w:rPr>
          <w:rFonts w:ascii="Times New Roman" w:eastAsia="Times New Roman" w:hAnsi="Times New Roman" w:cs="Times New Roman"/>
          <w:bCs/>
          <w:sz w:val="32"/>
          <w:szCs w:val="32"/>
          <w:u w:val="single"/>
          <w:rtl/>
        </w:rPr>
        <w:t xml:space="preserve"> رقم </w:t>
      </w:r>
      <w:r>
        <w:rPr>
          <w:rFonts w:ascii="Times New Roman" w:eastAsia="Times New Roman" w:hAnsi="Times New Roman" w:cs="Times New Roman" w:hint="cs"/>
          <w:bCs/>
          <w:sz w:val="32"/>
          <w:szCs w:val="32"/>
          <w:u w:val="single"/>
          <w:rtl/>
        </w:rPr>
        <w:t>(6)</w:t>
      </w:r>
    </w:p>
    <w:p w14:paraId="7DA517B6" w14:textId="0B65B0C1" w:rsidR="00BB570F" w:rsidRDefault="00BB570F" w:rsidP="00BB570F">
      <w:pPr>
        <w:spacing w:line="276" w:lineRule="auto"/>
        <w:jc w:val="center"/>
        <w:rPr>
          <w:rFonts w:ascii="Times New Roman" w:eastAsia="Times New Roman" w:hAnsi="Times New Roman" w:cs="Times New Roman"/>
          <w:bCs/>
          <w:sz w:val="32"/>
          <w:szCs w:val="32"/>
          <w:u w:val="single"/>
          <w:rtl/>
        </w:rPr>
      </w:pPr>
      <w:r w:rsidRPr="00B233B3">
        <w:rPr>
          <w:rFonts w:ascii="Times New Roman" w:eastAsia="Times New Roman" w:hAnsi="Times New Roman" w:cs="Times New Roman"/>
          <w:bCs/>
          <w:sz w:val="32"/>
          <w:szCs w:val="32"/>
          <w:u w:val="single"/>
          <w:rtl/>
        </w:rPr>
        <w:t xml:space="preserve">تصريح </w:t>
      </w:r>
      <w:r w:rsidR="00286718">
        <w:rPr>
          <w:rFonts w:ascii="Times New Roman" w:eastAsia="Times New Roman" w:hAnsi="Times New Roman" w:cs="Times New Roman" w:hint="cs"/>
          <w:bCs/>
          <w:sz w:val="32"/>
          <w:szCs w:val="32"/>
          <w:u w:val="single"/>
          <w:rtl/>
        </w:rPr>
        <w:t>ب</w:t>
      </w:r>
      <w:r w:rsidRPr="00B233B3">
        <w:rPr>
          <w:rFonts w:ascii="Times New Roman" w:eastAsia="Times New Roman" w:hAnsi="Times New Roman" w:cs="Times New Roman"/>
          <w:bCs/>
          <w:sz w:val="32"/>
          <w:szCs w:val="32"/>
          <w:u w:val="single"/>
          <w:rtl/>
        </w:rPr>
        <w:t>معاينة</w:t>
      </w:r>
      <w:r>
        <w:rPr>
          <w:rFonts w:ascii="Times New Roman" w:eastAsia="Times New Roman" w:hAnsi="Times New Roman" w:cs="Times New Roman" w:hint="cs"/>
          <w:bCs/>
          <w:sz w:val="32"/>
          <w:szCs w:val="32"/>
          <w:u w:val="single"/>
          <w:rtl/>
        </w:rPr>
        <w:t xml:space="preserve"> مو</w:t>
      </w:r>
      <w:r w:rsidR="00CF18DC">
        <w:rPr>
          <w:rFonts w:ascii="Times New Roman" w:eastAsia="Times New Roman" w:hAnsi="Times New Roman" w:cs="Times New Roman" w:hint="cs"/>
          <w:bCs/>
          <w:sz w:val="32"/>
          <w:szCs w:val="32"/>
          <w:u w:val="single"/>
          <w:rtl/>
        </w:rPr>
        <w:t>ا</w:t>
      </w:r>
      <w:r>
        <w:rPr>
          <w:rFonts w:ascii="Times New Roman" w:eastAsia="Times New Roman" w:hAnsi="Times New Roman" w:cs="Times New Roman" w:hint="cs"/>
          <w:bCs/>
          <w:sz w:val="32"/>
          <w:szCs w:val="32"/>
          <w:u w:val="single"/>
          <w:rtl/>
        </w:rPr>
        <w:t>قع العمل</w:t>
      </w:r>
      <w:r w:rsidRPr="00B233B3">
        <w:rPr>
          <w:rFonts w:ascii="Times New Roman" w:eastAsia="Times New Roman" w:hAnsi="Times New Roman" w:cs="Times New Roman"/>
          <w:bCs/>
          <w:sz w:val="32"/>
          <w:szCs w:val="32"/>
          <w:u w:val="single"/>
          <w:rtl/>
        </w:rPr>
        <w:t xml:space="preserve"> نافي للجهالة</w:t>
      </w:r>
    </w:p>
    <w:p w14:paraId="6786BEC8" w14:textId="71CAA73F" w:rsidR="00CF18DC" w:rsidRPr="00B233B3" w:rsidRDefault="00CF18DC" w:rsidP="00BB570F">
      <w:pPr>
        <w:spacing w:line="276" w:lineRule="auto"/>
        <w:jc w:val="center"/>
        <w:rPr>
          <w:rFonts w:ascii="Times New Roman" w:eastAsia="Times New Roman" w:hAnsi="Times New Roman" w:cs="Times New Roman"/>
          <w:bCs/>
          <w:sz w:val="32"/>
          <w:szCs w:val="32"/>
          <w:u w:val="single"/>
        </w:rPr>
      </w:pPr>
      <w:r>
        <w:rPr>
          <w:rFonts w:ascii="Times New Roman" w:eastAsia="Times New Roman" w:hAnsi="Times New Roman" w:cs="Times New Roman" w:hint="cs"/>
          <w:bCs/>
          <w:sz w:val="32"/>
          <w:szCs w:val="32"/>
          <w:u w:val="single"/>
          <w:rtl/>
        </w:rPr>
        <w:t>للإشتراك ب (</w:t>
      </w:r>
      <w:r w:rsidRPr="00CF18DC">
        <w:rPr>
          <w:rFonts w:ascii="Times New Roman" w:eastAsia="Times New Roman" w:hAnsi="Times New Roman" w:cs="Times New Roman" w:hint="cs"/>
          <w:bCs/>
          <w:sz w:val="32"/>
          <w:szCs w:val="32"/>
          <w:highlight w:val="lightGray"/>
          <w:u w:val="single"/>
          <w:rtl/>
        </w:rPr>
        <w:t>تحديد عنوان الصفقة</w:t>
      </w:r>
      <w:r>
        <w:rPr>
          <w:rFonts w:ascii="Times New Roman" w:eastAsia="Times New Roman" w:hAnsi="Times New Roman" w:cs="Times New Roman" w:hint="cs"/>
          <w:bCs/>
          <w:sz w:val="32"/>
          <w:szCs w:val="32"/>
          <w:u w:val="single"/>
          <w:rtl/>
        </w:rPr>
        <w:t>)</w:t>
      </w:r>
    </w:p>
    <w:p w14:paraId="418BAB83" w14:textId="77777777" w:rsidR="00BB570F" w:rsidRPr="00B233B3" w:rsidRDefault="00BB570F" w:rsidP="00BB570F">
      <w:pPr>
        <w:spacing w:before="280"/>
        <w:rPr>
          <w:rFonts w:ascii="Times New Roman" w:eastAsia="Times New Roman" w:hAnsi="Times New Roman" w:cs="Times New Roman"/>
        </w:rPr>
      </w:pPr>
    </w:p>
    <w:p w14:paraId="263F86F3" w14:textId="77777777" w:rsidR="00BB570F" w:rsidRPr="00B233B3" w:rsidRDefault="00BB570F" w:rsidP="00BB570F">
      <w:pPr>
        <w:rPr>
          <w:rFonts w:ascii="Times New Roman" w:eastAsia="Times New Roman" w:hAnsi="Times New Roman" w:cs="Times New Roman"/>
        </w:rPr>
      </w:pPr>
      <w:r w:rsidRPr="00B233B3">
        <w:rPr>
          <w:rFonts w:ascii="Times New Roman" w:eastAsia="Times New Roman" w:hAnsi="Times New Roman" w:cs="Times New Roman"/>
          <w:rtl/>
        </w:rPr>
        <w:t>أنا الموقع أدناه.….......……………………………….........……................…………</w:t>
      </w:r>
    </w:p>
    <w:p w14:paraId="6E28E141" w14:textId="77777777" w:rsidR="00BB570F" w:rsidRPr="00B233B3" w:rsidRDefault="00BB570F" w:rsidP="00BB570F">
      <w:pPr>
        <w:rPr>
          <w:rFonts w:ascii="Times New Roman" w:eastAsia="Times New Roman" w:hAnsi="Times New Roman" w:cs="Times New Roman"/>
        </w:rPr>
      </w:pPr>
    </w:p>
    <w:p w14:paraId="315677AB" w14:textId="77777777" w:rsidR="00BB570F" w:rsidRPr="00B233B3" w:rsidRDefault="00BB570F" w:rsidP="00BB570F">
      <w:pPr>
        <w:rPr>
          <w:rFonts w:ascii="Times New Roman" w:eastAsia="Times New Roman" w:hAnsi="Times New Roman" w:cs="Times New Roman"/>
        </w:rPr>
      </w:pPr>
      <w:r w:rsidRPr="00B233B3">
        <w:rPr>
          <w:rFonts w:ascii="Times New Roman" w:eastAsia="Times New Roman" w:hAnsi="Times New Roman" w:cs="Times New Roman"/>
          <w:rtl/>
        </w:rPr>
        <w:t>بصفتي……......……........………………………………………................…………(1)‎</w:t>
      </w:r>
    </w:p>
    <w:p w14:paraId="5D39BB1A" w14:textId="77777777" w:rsidR="00BB570F" w:rsidRPr="00B233B3" w:rsidRDefault="00BB570F" w:rsidP="00BB570F">
      <w:pPr>
        <w:rPr>
          <w:rFonts w:ascii="Times New Roman" w:eastAsia="Times New Roman" w:hAnsi="Times New Roman" w:cs="Times New Roman"/>
        </w:rPr>
      </w:pPr>
    </w:p>
    <w:p w14:paraId="0ACBC870" w14:textId="56BC6922" w:rsidR="00BB570F" w:rsidRPr="00B233B3" w:rsidRDefault="00BB570F" w:rsidP="00BB570F">
      <w:pPr>
        <w:rPr>
          <w:rFonts w:ascii="Times New Roman" w:eastAsia="Times New Roman" w:hAnsi="Times New Roman" w:cs="Times New Roman"/>
        </w:rPr>
      </w:pPr>
      <w:r w:rsidRPr="00B233B3">
        <w:rPr>
          <w:rFonts w:ascii="Times New Roman" w:eastAsia="Times New Roman" w:hAnsi="Times New Roman" w:cs="Times New Roman"/>
          <w:rtl/>
        </w:rPr>
        <w:t>ومفوض</w:t>
      </w:r>
      <w:r w:rsidR="005D792A">
        <w:rPr>
          <w:rFonts w:ascii="Times New Roman" w:eastAsia="Times New Roman" w:hAnsi="Times New Roman" w:cs="Times New Roman" w:hint="cs"/>
          <w:rtl/>
        </w:rPr>
        <w:t>ً</w:t>
      </w:r>
      <w:r w:rsidRPr="00B233B3">
        <w:rPr>
          <w:rFonts w:ascii="Times New Roman" w:eastAsia="Times New Roman" w:hAnsi="Times New Roman" w:cs="Times New Roman"/>
          <w:rtl/>
        </w:rPr>
        <w:t>ا بالتوقيع من قبل……........…….........……....………………................…………(2)</w:t>
      </w:r>
    </w:p>
    <w:p w14:paraId="46D52B0E" w14:textId="77777777" w:rsidR="00BB570F" w:rsidRPr="00B233B3" w:rsidRDefault="00BB570F" w:rsidP="00BB570F">
      <w:pPr>
        <w:rPr>
          <w:rFonts w:ascii="Times New Roman" w:eastAsia="Times New Roman" w:hAnsi="Times New Roman" w:cs="Times New Roman"/>
        </w:rPr>
      </w:pPr>
    </w:p>
    <w:p w14:paraId="7AE1A507" w14:textId="77777777" w:rsidR="00BB570F" w:rsidRPr="00B233B3" w:rsidRDefault="00BB570F" w:rsidP="00BB570F">
      <w:pPr>
        <w:rPr>
          <w:rFonts w:ascii="Times New Roman" w:eastAsia="Times New Roman" w:hAnsi="Times New Roman" w:cs="Times New Roman"/>
        </w:rPr>
      </w:pPr>
      <w:r w:rsidRPr="00B233B3">
        <w:rPr>
          <w:rFonts w:ascii="Times New Roman" w:eastAsia="Times New Roman" w:hAnsi="Times New Roman" w:cs="Times New Roman"/>
          <w:rtl/>
        </w:rPr>
        <w:t>أصرح باسم ……………………………………………...................…........................(3)</w:t>
      </w:r>
    </w:p>
    <w:p w14:paraId="3D8501CB" w14:textId="77777777" w:rsidR="00BB570F" w:rsidRPr="00B233B3" w:rsidRDefault="00BB570F" w:rsidP="00BB570F">
      <w:pPr>
        <w:spacing w:before="120"/>
        <w:rPr>
          <w:rFonts w:ascii="Times New Roman" w:eastAsia="Times New Roman" w:hAnsi="Times New Roman" w:cs="Times New Roman"/>
        </w:rPr>
      </w:pPr>
    </w:p>
    <w:p w14:paraId="32A29327" w14:textId="1F2E96C1" w:rsidR="00BB570F" w:rsidRPr="00B233B3" w:rsidRDefault="00BB570F" w:rsidP="00BB570F">
      <w:pPr>
        <w:spacing w:before="120"/>
        <w:rPr>
          <w:rFonts w:ascii="Times New Roman" w:eastAsia="Times New Roman" w:hAnsi="Times New Roman" w:cs="Times New Roman"/>
        </w:rPr>
      </w:pPr>
      <w:r w:rsidRPr="00B233B3">
        <w:rPr>
          <w:rFonts w:ascii="Times New Roman" w:eastAsia="Times New Roman" w:hAnsi="Times New Roman" w:cs="Times New Roman"/>
          <w:rtl/>
        </w:rPr>
        <w:t xml:space="preserve">بأنني قد عاينت </w:t>
      </w:r>
      <w:r>
        <w:rPr>
          <w:rFonts w:ascii="Times New Roman" w:eastAsia="Times New Roman" w:hAnsi="Times New Roman" w:cs="Times New Roman" w:hint="cs"/>
          <w:rtl/>
        </w:rPr>
        <w:t>مو</w:t>
      </w:r>
      <w:r w:rsidR="00CF18DC">
        <w:rPr>
          <w:rFonts w:ascii="Times New Roman" w:eastAsia="Times New Roman" w:hAnsi="Times New Roman" w:cs="Times New Roman" w:hint="cs"/>
          <w:rtl/>
        </w:rPr>
        <w:t>ا</w:t>
      </w:r>
      <w:r>
        <w:rPr>
          <w:rFonts w:ascii="Times New Roman" w:eastAsia="Times New Roman" w:hAnsi="Times New Roman" w:cs="Times New Roman" w:hint="cs"/>
          <w:rtl/>
        </w:rPr>
        <w:t>قع العمل</w:t>
      </w:r>
      <w:r w:rsidRPr="00B233B3">
        <w:rPr>
          <w:rFonts w:ascii="Times New Roman" w:eastAsia="Times New Roman" w:hAnsi="Times New Roman" w:cs="Times New Roman"/>
          <w:rtl/>
        </w:rPr>
        <w:t xml:space="preserve"> </w:t>
      </w:r>
      <w:r w:rsidR="00CF18DC">
        <w:rPr>
          <w:rFonts w:ascii="Times New Roman" w:eastAsia="Times New Roman" w:hAnsi="Times New Roman" w:cs="Times New Roman" w:hint="cs"/>
          <w:rtl/>
        </w:rPr>
        <w:t>الخاص</w:t>
      </w:r>
      <w:r w:rsidR="00301D6E">
        <w:rPr>
          <w:rFonts w:ascii="Times New Roman" w:eastAsia="Times New Roman" w:hAnsi="Times New Roman" w:cs="Times New Roman" w:hint="cs"/>
          <w:rtl/>
        </w:rPr>
        <w:t>ة</w:t>
      </w:r>
      <w:r w:rsidRPr="00B233B3">
        <w:rPr>
          <w:rFonts w:ascii="Times New Roman" w:eastAsia="Times New Roman" w:hAnsi="Times New Roman" w:cs="Times New Roman"/>
          <w:rtl/>
        </w:rPr>
        <w:t xml:space="preserve"> </w:t>
      </w:r>
      <w:r w:rsidR="00CF18DC">
        <w:rPr>
          <w:rFonts w:ascii="Times New Roman" w:eastAsia="Times New Roman" w:hAnsi="Times New Roman" w:cs="Times New Roman" w:hint="cs"/>
          <w:rtl/>
        </w:rPr>
        <w:t>بالتلزيم</w:t>
      </w:r>
      <w:r w:rsidRPr="00B233B3">
        <w:rPr>
          <w:rFonts w:ascii="Times New Roman" w:eastAsia="Times New Roman" w:hAnsi="Times New Roman" w:cs="Times New Roman"/>
          <w:rtl/>
        </w:rPr>
        <w:t xml:space="preserve"> </w:t>
      </w:r>
      <w:r w:rsidR="00CF18DC">
        <w:rPr>
          <w:rFonts w:ascii="Times New Roman" w:eastAsia="Times New Roman" w:hAnsi="Times New Roman" w:cs="Times New Roman" w:hint="cs"/>
          <w:rtl/>
        </w:rPr>
        <w:t>المذكور أعلاه</w:t>
      </w:r>
      <w:r w:rsidRPr="00B233B3">
        <w:rPr>
          <w:rFonts w:ascii="Times New Roman" w:eastAsia="Times New Roman" w:hAnsi="Times New Roman" w:cs="Times New Roman"/>
          <w:rtl/>
        </w:rPr>
        <w:t xml:space="preserve"> ولن أتذرع فيما بعد بالجهل أو بأي عذر آخر متعلق بحالة </w:t>
      </w:r>
      <w:r>
        <w:rPr>
          <w:rFonts w:ascii="Times New Roman" w:eastAsia="Times New Roman" w:hAnsi="Times New Roman" w:cs="Times New Roman" w:hint="cs"/>
          <w:rtl/>
        </w:rPr>
        <w:t>المواقع</w:t>
      </w:r>
      <w:r w:rsidRPr="00B233B3">
        <w:rPr>
          <w:rFonts w:ascii="Times New Roman" w:eastAsia="Times New Roman" w:hAnsi="Times New Roman" w:cs="Times New Roman"/>
          <w:rtl/>
        </w:rPr>
        <w:t xml:space="preserve"> المذكورة.</w:t>
      </w:r>
    </w:p>
    <w:p w14:paraId="21F400CF" w14:textId="77777777" w:rsidR="00BB570F" w:rsidRPr="00B233B3" w:rsidRDefault="00BB570F" w:rsidP="00BB570F">
      <w:pPr>
        <w:spacing w:before="120"/>
        <w:rPr>
          <w:rFonts w:ascii="Times New Roman" w:eastAsia="Times New Roman" w:hAnsi="Times New Roman" w:cs="Times New Roman"/>
        </w:rPr>
      </w:pPr>
      <w:r w:rsidRPr="00B233B3">
        <w:rPr>
          <w:rFonts w:ascii="Times New Roman" w:eastAsia="Times New Roman" w:hAnsi="Times New Roman" w:cs="Times New Roman"/>
          <w:rtl/>
        </w:rPr>
        <w:t xml:space="preserve">إن المعلومات التي </w:t>
      </w:r>
      <w:r w:rsidRPr="00B233B3">
        <w:rPr>
          <w:rFonts w:ascii="Times New Roman" w:eastAsia="Times New Roman" w:hAnsi="Times New Roman" w:cs="Times New Roman" w:hint="cs"/>
          <w:rtl/>
        </w:rPr>
        <w:t>تقدمه</w:t>
      </w:r>
      <w:r>
        <w:rPr>
          <w:rFonts w:ascii="Times New Roman" w:eastAsia="Times New Roman" w:hAnsi="Times New Roman" w:cs="Times New Roman" w:hint="cs"/>
          <w:rtl/>
        </w:rPr>
        <w:t xml:space="preserve">ا </w:t>
      </w:r>
      <w:r w:rsidRPr="00B233B3">
        <w:rPr>
          <w:rFonts w:ascii="Times New Roman" w:eastAsia="Times New Roman" w:hAnsi="Times New Roman" w:cs="Times New Roman" w:hint="cs"/>
          <w:rtl/>
        </w:rPr>
        <w:t>سلطة التعاقد</w:t>
      </w:r>
      <w:r w:rsidRPr="00B233B3">
        <w:rPr>
          <w:rFonts w:ascii="Times New Roman" w:eastAsia="Times New Roman" w:hAnsi="Times New Roman" w:cs="Times New Roman"/>
          <w:rtl/>
        </w:rPr>
        <w:t xml:space="preserve">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w:t>
      </w:r>
      <w:r w:rsidRPr="00B233B3">
        <w:rPr>
          <w:rFonts w:ascii="Times New Roman" w:eastAsia="Times New Roman" w:hAnsi="Times New Roman" w:cs="Times New Roman" w:hint="cs"/>
          <w:rtl/>
        </w:rPr>
        <w:t>()</w:t>
      </w:r>
      <w:r w:rsidRPr="00B233B3">
        <w:rPr>
          <w:rFonts w:ascii="Times New Roman" w:eastAsia="Times New Roman" w:hAnsi="Times New Roman" w:cs="Times New Roman"/>
          <w:rtl/>
        </w:rPr>
        <w:t xml:space="preserve"> ولا </w:t>
      </w:r>
      <w:r w:rsidRPr="00B233B3">
        <w:rPr>
          <w:rFonts w:ascii="Times New Roman" w:eastAsia="Times New Roman" w:hAnsi="Times New Roman" w:cs="Times New Roman" w:hint="cs"/>
          <w:rtl/>
        </w:rPr>
        <w:t xml:space="preserve">تتحمل سلطة التعاقد </w:t>
      </w:r>
      <w:r w:rsidRPr="00B233B3">
        <w:rPr>
          <w:rFonts w:ascii="Times New Roman" w:eastAsia="Times New Roman" w:hAnsi="Times New Roman" w:cs="Times New Roman"/>
          <w:rtl/>
        </w:rPr>
        <w:t>أية مسؤولية عن أية معلومات غير صحيحة قد يحصل عليها أي عارض.</w:t>
      </w:r>
    </w:p>
    <w:p w14:paraId="28CFBD2C" w14:textId="2B04B182" w:rsidR="00BB570F" w:rsidRPr="00B233B3" w:rsidRDefault="00BB570F" w:rsidP="00BB570F">
      <w:pPr>
        <w:spacing w:before="120"/>
        <w:rPr>
          <w:rFonts w:ascii="Times New Roman" w:eastAsia="Times New Roman" w:hAnsi="Times New Roman" w:cs="Times New Roman"/>
          <w:rtl/>
        </w:rPr>
      </w:pPr>
      <w:r w:rsidRPr="00B233B3">
        <w:rPr>
          <w:rFonts w:ascii="Times New Roman" w:eastAsia="Times New Roman" w:hAnsi="Times New Roman" w:cs="Times New Roman"/>
          <w:rtl/>
        </w:rPr>
        <w:t xml:space="preserve">إن أية مصاريف أو تكاليف تكبدها أي عارض من أجل </w:t>
      </w:r>
      <w:r w:rsidR="00286718">
        <w:rPr>
          <w:rFonts w:ascii="Times New Roman" w:eastAsia="Times New Roman" w:hAnsi="Times New Roman" w:cs="Times New Roman" w:hint="cs"/>
          <w:rtl/>
        </w:rPr>
        <w:t>معاينة مواقع العمل و</w:t>
      </w:r>
      <w:r w:rsidRPr="00B233B3">
        <w:rPr>
          <w:rFonts w:ascii="Times New Roman" w:eastAsia="Times New Roman" w:hAnsi="Times New Roman" w:cs="Times New Roman"/>
          <w:rtl/>
        </w:rPr>
        <w:t xml:space="preserve">تقديم عرضه هي على مسؤوليته الكاملة وليس على </w:t>
      </w:r>
      <w:r w:rsidRPr="00B233B3">
        <w:rPr>
          <w:rFonts w:ascii="Times New Roman" w:eastAsia="Times New Roman" w:hAnsi="Times New Roman" w:cs="Times New Roman" w:hint="cs"/>
          <w:rtl/>
        </w:rPr>
        <w:t>سلطة التعاقد</w:t>
      </w:r>
      <w:r w:rsidRPr="00B233B3">
        <w:rPr>
          <w:rFonts w:ascii="Times New Roman" w:eastAsia="Times New Roman" w:hAnsi="Times New Roman" w:cs="Times New Roman"/>
          <w:rtl/>
        </w:rPr>
        <w:t xml:space="preserve"> أي مسؤولية من أي نوع كانت مرتبطة بذلك.</w:t>
      </w:r>
    </w:p>
    <w:p w14:paraId="44990EC3" w14:textId="77777777" w:rsidR="00BB570F" w:rsidRPr="00B233B3" w:rsidRDefault="00BB570F" w:rsidP="00BB570F">
      <w:pPr>
        <w:spacing w:before="120"/>
        <w:rPr>
          <w:rFonts w:ascii="Times New Roman" w:eastAsia="Times New Roman" w:hAnsi="Times New Roman" w:cs="Times New Roman"/>
        </w:rPr>
      </w:pPr>
    </w:p>
    <w:p w14:paraId="3ED81725" w14:textId="231BE044" w:rsidR="00BB570F" w:rsidRPr="00B233B3" w:rsidRDefault="00BB570F" w:rsidP="00BB570F">
      <w:pPr>
        <w:spacing w:before="120"/>
        <w:jc w:val="left"/>
        <w:rPr>
          <w:rFonts w:ascii="Times New Roman" w:eastAsia="Times New Roman" w:hAnsi="Times New Roman" w:cs="Times New Roman"/>
          <w:b/>
          <w:bCs/>
        </w:rPr>
      </w:pPr>
      <w:r w:rsidRPr="00B233B3">
        <w:rPr>
          <w:rFonts w:ascii="Times New Roman" w:eastAsia="Times New Roman" w:hAnsi="Times New Roman" w:cs="Times New Roman"/>
          <w:b/>
          <w:bCs/>
          <w:rtl/>
        </w:rPr>
        <w:t>توقيع</w:t>
      </w:r>
      <w:r w:rsidR="005D792A">
        <w:rPr>
          <w:rFonts w:ascii="Times New Roman" w:eastAsia="Times New Roman" w:hAnsi="Times New Roman" w:cs="Times New Roman" w:hint="cs"/>
          <w:b/>
          <w:bCs/>
          <w:rtl/>
        </w:rPr>
        <w:t xml:space="preserve"> وختم</w:t>
      </w:r>
      <w:r w:rsidRPr="00B233B3">
        <w:rPr>
          <w:rFonts w:ascii="Times New Roman" w:eastAsia="Times New Roman" w:hAnsi="Times New Roman" w:cs="Times New Roman"/>
          <w:b/>
          <w:bCs/>
          <w:rtl/>
        </w:rPr>
        <w:t xml:space="preserve"> العارض:</w:t>
      </w:r>
    </w:p>
    <w:p w14:paraId="02FCCB26" w14:textId="77777777" w:rsidR="00BB570F" w:rsidRPr="00B233B3" w:rsidRDefault="00BB570F" w:rsidP="00BB570F">
      <w:pPr>
        <w:spacing w:before="280"/>
        <w:rPr>
          <w:rFonts w:ascii="Times New Roman" w:eastAsia="Times New Roman" w:hAnsi="Times New Roman" w:cs="Times New Roman"/>
          <w:b/>
          <w:bCs/>
          <w:rtl/>
        </w:rPr>
      </w:pPr>
      <w:r w:rsidRPr="00B233B3">
        <w:rPr>
          <w:rFonts w:ascii="Times New Roman" w:eastAsia="Times New Roman" w:hAnsi="Times New Roman" w:cs="Times New Roman"/>
          <w:b/>
          <w:bCs/>
          <w:rtl/>
        </w:rPr>
        <w:t>التاريخ:</w:t>
      </w:r>
    </w:p>
    <w:p w14:paraId="370A2914" w14:textId="77777777" w:rsidR="00BB570F" w:rsidRPr="00B233B3" w:rsidRDefault="00BB570F" w:rsidP="00BB570F">
      <w:pPr>
        <w:spacing w:before="280"/>
        <w:rPr>
          <w:rFonts w:ascii="Times New Roman" w:eastAsia="Times New Roman" w:hAnsi="Times New Roman" w:cs="Times New Roman"/>
        </w:rPr>
      </w:pPr>
    </w:p>
    <w:p w14:paraId="1BD6A78E" w14:textId="5B116673" w:rsidR="00BB570F" w:rsidRPr="00B233B3" w:rsidRDefault="00BB570F" w:rsidP="00BB570F">
      <w:pPr>
        <w:spacing w:before="280"/>
        <w:rPr>
          <w:rFonts w:ascii="Times New Roman" w:eastAsia="Times New Roman" w:hAnsi="Times New Roman" w:cs="Times New Roman"/>
          <w:b/>
          <w:bCs/>
        </w:rPr>
      </w:pPr>
      <w:r w:rsidRPr="00B233B3">
        <w:rPr>
          <w:rFonts w:ascii="Times New Roman" w:eastAsia="Times New Roman" w:hAnsi="Times New Roman" w:cs="Times New Roman"/>
          <w:b/>
          <w:bCs/>
          <w:rtl/>
        </w:rPr>
        <w:t xml:space="preserve">تفيد </w:t>
      </w:r>
      <w:r>
        <w:rPr>
          <w:rFonts w:ascii="Times New Roman" w:eastAsia="Times New Roman" w:hAnsi="Times New Roman" w:cs="Times New Roman" w:hint="cs"/>
          <w:b/>
          <w:bCs/>
          <w:rtl/>
        </w:rPr>
        <w:t>(</w:t>
      </w:r>
      <w:r w:rsidR="00D3162C">
        <w:rPr>
          <w:rFonts w:ascii="Times New Roman" w:eastAsia="Times New Roman" w:hAnsi="Times New Roman" w:cs="Times New Roman"/>
          <w:b/>
          <w:bCs/>
        </w:rPr>
        <w:t>MIC1</w:t>
      </w:r>
      <w:r>
        <w:rPr>
          <w:rFonts w:ascii="Times New Roman" w:eastAsia="Times New Roman" w:hAnsi="Times New Roman" w:cs="Times New Roman" w:hint="cs"/>
          <w:b/>
          <w:bCs/>
          <w:rtl/>
        </w:rPr>
        <w:t>)</w:t>
      </w:r>
      <w:r w:rsidRPr="00B233B3">
        <w:rPr>
          <w:rFonts w:ascii="Times New Roman" w:eastAsia="Times New Roman" w:hAnsi="Times New Roman" w:cs="Times New Roman"/>
          <w:b/>
          <w:bCs/>
          <w:rtl/>
        </w:rPr>
        <w:t xml:space="preserve"> بأن العارض</w:t>
      </w:r>
      <w:r w:rsidR="00286718">
        <w:rPr>
          <w:rFonts w:ascii="Times New Roman" w:eastAsia="Times New Roman" w:hAnsi="Times New Roman" w:cs="Times New Roman" w:hint="cs"/>
          <w:b/>
          <w:bCs/>
          <w:rtl/>
        </w:rPr>
        <w:t xml:space="preserve"> </w:t>
      </w:r>
      <w:r w:rsidR="005D792A">
        <w:rPr>
          <w:rFonts w:ascii="Times New Roman" w:eastAsia="Times New Roman" w:hAnsi="Times New Roman" w:cs="Times New Roman" w:hint="cs"/>
          <w:b/>
          <w:bCs/>
          <w:rtl/>
        </w:rPr>
        <w:t xml:space="preserve">الموقع أعلاه </w:t>
      </w:r>
      <w:r w:rsidR="00286718">
        <w:rPr>
          <w:rFonts w:ascii="Times New Roman" w:eastAsia="Times New Roman" w:hAnsi="Times New Roman" w:cs="Times New Roman" w:hint="cs"/>
          <w:b/>
          <w:bCs/>
          <w:rtl/>
        </w:rPr>
        <w:t>قد عاين</w:t>
      </w:r>
      <w:r w:rsidRPr="00B233B3">
        <w:rPr>
          <w:rFonts w:ascii="Times New Roman" w:eastAsia="Times New Roman" w:hAnsi="Times New Roman" w:cs="Times New Roman"/>
          <w:b/>
          <w:bCs/>
          <w:rtl/>
        </w:rPr>
        <w:t xml:space="preserve"> </w:t>
      </w:r>
      <w:r w:rsidR="00286718">
        <w:rPr>
          <w:rFonts w:ascii="Times New Roman" w:eastAsia="Times New Roman" w:hAnsi="Times New Roman" w:cs="Times New Roman" w:hint="cs"/>
          <w:b/>
          <w:bCs/>
          <w:rtl/>
        </w:rPr>
        <w:t>مواقع العمل المُحددة في دفتر الشروط الخاص بالصفقة</w:t>
      </w:r>
      <w:r w:rsidRPr="00B233B3">
        <w:rPr>
          <w:rFonts w:ascii="Times New Roman" w:eastAsia="Times New Roman" w:hAnsi="Times New Roman" w:cs="Times New Roman"/>
          <w:b/>
          <w:bCs/>
          <w:rtl/>
        </w:rPr>
        <w:t xml:space="preserve"> برفقة مندوب من قبل </w:t>
      </w:r>
      <w:r>
        <w:rPr>
          <w:rFonts w:ascii="Times New Roman" w:eastAsia="Times New Roman" w:hAnsi="Times New Roman" w:cs="Times New Roman" w:hint="cs"/>
          <w:b/>
          <w:bCs/>
          <w:rtl/>
        </w:rPr>
        <w:t>الإدارة.</w:t>
      </w:r>
    </w:p>
    <w:p w14:paraId="14E6C16A" w14:textId="77777777" w:rsidR="00BB570F" w:rsidRPr="00B233B3" w:rsidRDefault="00BB570F" w:rsidP="00BB570F">
      <w:pPr>
        <w:spacing w:before="280"/>
        <w:ind w:left="6480" w:firstLine="720"/>
        <w:jc w:val="center"/>
        <w:rPr>
          <w:rFonts w:ascii="Times New Roman" w:eastAsia="Times New Roman" w:hAnsi="Times New Roman" w:cs="Times New Roman"/>
          <w:b/>
          <w:bCs/>
        </w:rPr>
      </w:pPr>
      <w:r w:rsidRPr="00B233B3">
        <w:rPr>
          <w:rFonts w:ascii="Times New Roman" w:eastAsia="Times New Roman" w:hAnsi="Times New Roman" w:cs="Times New Roman"/>
          <w:b/>
          <w:bCs/>
          <w:rtl/>
        </w:rPr>
        <w:t xml:space="preserve">توقيع وختم </w:t>
      </w:r>
      <w:r w:rsidRPr="00B233B3">
        <w:rPr>
          <w:rFonts w:ascii="Times New Roman" w:eastAsia="Times New Roman" w:hAnsi="Times New Roman" w:cs="Times New Roman" w:hint="cs"/>
          <w:b/>
          <w:bCs/>
          <w:rtl/>
        </w:rPr>
        <w:t>سلطة التعاقد</w:t>
      </w:r>
    </w:p>
    <w:p w14:paraId="77DBB986" w14:textId="727A98C7" w:rsidR="00BB570F" w:rsidRPr="00AB1D3E" w:rsidRDefault="00BB570F" w:rsidP="00AB1D3E">
      <w:pPr>
        <w:spacing w:before="280"/>
        <w:ind w:left="7200"/>
        <w:rPr>
          <w:rFonts w:ascii="Times New Roman" w:eastAsia="Times New Roman" w:hAnsi="Times New Roman" w:cs="Times New Roman"/>
          <w:b/>
          <w:bCs/>
          <w:rtl/>
        </w:rPr>
      </w:pPr>
      <w:r w:rsidRPr="00B233B3">
        <w:rPr>
          <w:rFonts w:ascii="Times New Roman" w:eastAsia="Times New Roman" w:hAnsi="Times New Roman" w:cs="Times New Roman"/>
          <w:b/>
          <w:bCs/>
          <w:rtl/>
        </w:rPr>
        <w:t>التاريخ:</w:t>
      </w:r>
    </w:p>
    <w:p w14:paraId="09A41D60" w14:textId="77777777" w:rsidR="00BB570F" w:rsidRPr="00B233B3" w:rsidRDefault="00BB570F" w:rsidP="00BB570F">
      <w:pPr>
        <w:spacing w:before="280"/>
        <w:ind w:left="7200"/>
        <w:rPr>
          <w:rFonts w:ascii="Times New Roman" w:eastAsia="Times New Roman" w:hAnsi="Times New Roman" w:cs="Times New Roman"/>
        </w:rPr>
      </w:pPr>
    </w:p>
    <w:p w14:paraId="3ACB2343" w14:textId="77777777" w:rsidR="00BB570F" w:rsidRPr="00AB1D3E" w:rsidRDefault="00BB570F" w:rsidP="00BB570F">
      <w:pPr>
        <w:rPr>
          <w:rFonts w:ascii="Times New Roman" w:eastAsia="Times New Roman" w:hAnsi="Times New Roman" w:cs="Times New Roman"/>
          <w:b/>
          <w:bCs/>
          <w:sz w:val="22"/>
          <w:szCs w:val="22"/>
        </w:rPr>
      </w:pPr>
      <w:r w:rsidRPr="00AB1D3E">
        <w:rPr>
          <w:rFonts w:ascii="Times New Roman" w:eastAsia="Times New Roman" w:hAnsi="Times New Roman" w:cs="Times New Roman"/>
          <w:b/>
          <w:bCs/>
          <w:sz w:val="22"/>
          <w:szCs w:val="22"/>
          <w:rtl/>
        </w:rPr>
        <w:t>إيضاح:</w:t>
      </w:r>
    </w:p>
    <w:p w14:paraId="1E148A53" w14:textId="77777777" w:rsidR="00BB570F" w:rsidRPr="00BB570F" w:rsidRDefault="00BB570F" w:rsidP="00BB570F">
      <w:pPr>
        <w:rPr>
          <w:rFonts w:ascii="Times New Roman" w:eastAsia="Times New Roman" w:hAnsi="Times New Roman" w:cs="Times New Roman"/>
          <w:sz w:val="22"/>
          <w:szCs w:val="22"/>
        </w:rPr>
      </w:pPr>
      <w:r w:rsidRPr="00BB570F">
        <w:rPr>
          <w:rFonts w:ascii="Times New Roman" w:eastAsia="Times New Roman" w:hAnsi="Times New Roman" w:cs="Times New Roman"/>
          <w:sz w:val="22"/>
          <w:szCs w:val="22"/>
          <w:rtl/>
        </w:rPr>
        <w:t>(1) صفة المُوَقِّع بالنسبة للعارض (صاحب المؤسسة أو الشركة أو مديرها أو حامل وكالة، إلخ ...)</w:t>
      </w:r>
    </w:p>
    <w:p w14:paraId="150B427C" w14:textId="77777777" w:rsidR="00BB570F" w:rsidRPr="00BB570F" w:rsidRDefault="00BB570F" w:rsidP="00BB570F">
      <w:pPr>
        <w:rPr>
          <w:rFonts w:ascii="Times New Roman" w:eastAsia="Times New Roman" w:hAnsi="Times New Roman" w:cs="Times New Roman"/>
          <w:sz w:val="22"/>
          <w:szCs w:val="22"/>
        </w:rPr>
      </w:pPr>
      <w:r w:rsidRPr="00BB570F">
        <w:rPr>
          <w:rFonts w:ascii="Times New Roman" w:eastAsia="Times New Roman" w:hAnsi="Times New Roman" w:cs="Times New Roman"/>
          <w:sz w:val="22"/>
          <w:szCs w:val="22"/>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058FA107" w14:textId="03CA1967" w:rsidR="002C00A9" w:rsidRPr="00BB570F" w:rsidRDefault="00BB570F" w:rsidP="00BB570F">
      <w:pPr>
        <w:rPr>
          <w:rFonts w:asciiTheme="majorBidi" w:hAnsiTheme="majorBidi" w:cstheme="majorBidi"/>
          <w:b/>
          <w:bCs/>
          <w:sz w:val="24"/>
          <w:szCs w:val="24"/>
          <w:highlight w:val="yellow"/>
        </w:rPr>
      </w:pPr>
      <w:r w:rsidRPr="00BB570F">
        <w:rPr>
          <w:rFonts w:ascii="Times New Roman" w:eastAsia="Times New Roman" w:hAnsi="Times New Roman" w:cs="Times New Roman"/>
          <w:sz w:val="22"/>
          <w:szCs w:val="22"/>
          <w:rtl/>
        </w:rPr>
        <w:t xml:space="preserve">(3) اسم الشخص المعنوي </w:t>
      </w:r>
      <w:r w:rsidR="00CF18DC">
        <w:rPr>
          <w:rFonts w:ascii="Times New Roman" w:eastAsia="Times New Roman" w:hAnsi="Times New Roman" w:cs="Times New Roman" w:hint="cs"/>
          <w:sz w:val="22"/>
          <w:szCs w:val="22"/>
          <w:rtl/>
        </w:rPr>
        <w:t>لل</w:t>
      </w:r>
      <w:r w:rsidRPr="00BB570F">
        <w:rPr>
          <w:rFonts w:ascii="Times New Roman" w:eastAsia="Times New Roman" w:hAnsi="Times New Roman" w:cs="Times New Roman"/>
          <w:sz w:val="22"/>
          <w:szCs w:val="22"/>
          <w:rtl/>
        </w:rPr>
        <w:t>عارض</w:t>
      </w:r>
      <w:r w:rsidR="00CF18DC">
        <w:rPr>
          <w:rFonts w:ascii="Times New Roman" w:eastAsia="Times New Roman" w:hAnsi="Times New Roman" w:cs="Times New Roman" w:hint="cs"/>
          <w:sz w:val="22"/>
          <w:szCs w:val="22"/>
          <w:rtl/>
        </w:rPr>
        <w:t xml:space="preserve"> (شركة/مؤسسة)</w:t>
      </w:r>
    </w:p>
    <w:sectPr w:rsidR="002C00A9" w:rsidRPr="00BB570F" w:rsidSect="00A26EDC">
      <w:headerReference w:type="default" r:id="rId9"/>
      <w:footerReference w:type="default" r:id="rId10"/>
      <w:pgSz w:w="11906" w:h="16838"/>
      <w:pgMar w:top="1620" w:right="1196" w:bottom="990"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8E236" w14:textId="77777777" w:rsidR="0059238D" w:rsidRDefault="0059238D">
      <w:r>
        <w:separator/>
      </w:r>
    </w:p>
  </w:endnote>
  <w:endnote w:type="continuationSeparator" w:id="0">
    <w:p w14:paraId="7079C6F4" w14:textId="77777777" w:rsidR="0059238D" w:rsidRDefault="0059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AF07DD">
      <w:rPr>
        <w:b/>
        <w:noProof/>
        <w:color w:val="000000"/>
        <w:sz w:val="24"/>
        <w:szCs w:val="24"/>
      </w:rPr>
      <w:t>14</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AF07DD">
      <w:rPr>
        <w:b/>
        <w:noProof/>
        <w:color w:val="000000"/>
        <w:sz w:val="24"/>
        <w:szCs w:val="24"/>
      </w:rPr>
      <w:t>22</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D71FD" w14:textId="77777777" w:rsidR="0059238D" w:rsidRDefault="0059238D">
      <w:r>
        <w:separator/>
      </w:r>
    </w:p>
  </w:footnote>
  <w:footnote w:type="continuationSeparator" w:id="0">
    <w:p w14:paraId="29E0A6BD" w14:textId="77777777" w:rsidR="0059238D" w:rsidRDefault="0059238D">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DC0F45" w:rsidRDefault="00DC0F45">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DC0F45" w:rsidRDefault="00DC0F45">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DC0F45" w:rsidRDefault="00DC0F45">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4ECDDC00" w14:textId="77777777"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78DE0E97" w:rsidR="00FF2E0F" w:rsidRPr="005E0771" w:rsidRDefault="00FF2E0F" w:rsidP="00FF2E0F">
          <w:pPr>
            <w:pBdr>
              <w:top w:val="nil"/>
              <w:left w:val="nil"/>
              <w:bottom w:val="nil"/>
              <w:right w:val="nil"/>
              <w:between w:val="nil"/>
            </w:pBdr>
            <w:jc w:val="center"/>
            <w:rPr>
              <w:bCs/>
              <w:i/>
              <w:iCs/>
              <w:rtl/>
              <w:lang w:bidi="ar-LB"/>
            </w:rPr>
          </w:pPr>
          <w:r>
            <w:rPr>
              <w:rFonts w:hint="cs"/>
              <w:bCs/>
              <w:i/>
              <w:iCs/>
              <w:rtl/>
              <w:lang w:bidi="ar-LB"/>
            </w:rPr>
            <w:t>(</w:t>
          </w:r>
          <w:r w:rsidR="00F476AD">
            <w:rPr>
              <w:bCs/>
              <w:i/>
              <w:iCs/>
              <w:lang w:bidi="ar-LB"/>
            </w:rPr>
            <w:t>MIC1</w:t>
          </w:r>
          <w:r>
            <w:rPr>
              <w:rFonts w:hint="cs"/>
              <w:bCs/>
              <w:i/>
              <w:iCs/>
              <w:rtl/>
              <w:lang w:bidi="ar-LB"/>
            </w:rPr>
            <w:t>)</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4"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5"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9"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727C5"/>
    <w:multiLevelType w:val="hybridMultilevel"/>
    <w:tmpl w:val="7CD8057C"/>
    <w:lvl w:ilvl="0" w:tplc="422C27A6">
      <w:start w:val="1"/>
      <w:numFmt w:val="arabicAbjad"/>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4"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5"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2BC31178"/>
    <w:multiLevelType w:val="multilevel"/>
    <w:tmpl w:val="2A320974"/>
    <w:lvl w:ilvl="0">
      <w:start w:val="1"/>
      <w:numFmt w:val="arabicAbjad"/>
      <w:lvlText w:val="%1-"/>
      <w:lvlJc w:val="left"/>
      <w:pPr>
        <w:ind w:left="379" w:hanging="360"/>
      </w:pPr>
      <w:rPr>
        <w:rFonts w:cs="Times New Roman"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20"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C44039"/>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2"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3DAC1E2F"/>
    <w:multiLevelType w:val="multilevel"/>
    <w:tmpl w:val="5650B13C"/>
    <w:lvl w:ilvl="0">
      <w:start w:val="1"/>
      <w:numFmt w:val="decimal"/>
      <w:lvlText w:val="%1."/>
      <w:lvlJc w:val="left"/>
      <w:pPr>
        <w:ind w:left="720" w:right="379" w:hanging="360"/>
      </w:pPr>
    </w:lvl>
    <w:lvl w:ilvl="1">
      <w:start w:val="1"/>
      <w:numFmt w:val="lowerLetter"/>
      <w:lvlText w:val="%2."/>
      <w:lvlJc w:val="left"/>
      <w:pPr>
        <w:ind w:left="1440" w:right="1099" w:hanging="360"/>
      </w:pPr>
    </w:lvl>
    <w:lvl w:ilvl="2">
      <w:start w:val="1"/>
      <w:numFmt w:val="lowerRoman"/>
      <w:lvlText w:val="%3."/>
      <w:lvlJc w:val="right"/>
      <w:pPr>
        <w:ind w:left="2160" w:right="1819" w:hanging="180"/>
      </w:pPr>
    </w:lvl>
    <w:lvl w:ilvl="3">
      <w:start w:val="1"/>
      <w:numFmt w:val="decimal"/>
      <w:lvlText w:val="%4."/>
      <w:lvlJc w:val="left"/>
      <w:pPr>
        <w:ind w:left="2880" w:right="2539" w:hanging="360"/>
      </w:pPr>
    </w:lvl>
    <w:lvl w:ilvl="4">
      <w:start w:val="1"/>
      <w:numFmt w:val="lowerLetter"/>
      <w:lvlText w:val="%5."/>
      <w:lvlJc w:val="left"/>
      <w:pPr>
        <w:ind w:left="3600" w:right="3259" w:hanging="360"/>
      </w:pPr>
    </w:lvl>
    <w:lvl w:ilvl="5">
      <w:start w:val="1"/>
      <w:numFmt w:val="lowerRoman"/>
      <w:lvlText w:val="%6."/>
      <w:lvlJc w:val="right"/>
      <w:pPr>
        <w:ind w:left="4320" w:right="3979" w:hanging="180"/>
      </w:pPr>
    </w:lvl>
    <w:lvl w:ilvl="6">
      <w:start w:val="1"/>
      <w:numFmt w:val="decimal"/>
      <w:lvlText w:val="%7."/>
      <w:lvlJc w:val="left"/>
      <w:pPr>
        <w:ind w:left="5040" w:right="4699" w:hanging="360"/>
      </w:pPr>
    </w:lvl>
    <w:lvl w:ilvl="7">
      <w:start w:val="1"/>
      <w:numFmt w:val="lowerLetter"/>
      <w:lvlText w:val="%8."/>
      <w:lvlJc w:val="left"/>
      <w:pPr>
        <w:ind w:left="5760" w:right="5419" w:hanging="360"/>
      </w:pPr>
    </w:lvl>
    <w:lvl w:ilvl="8">
      <w:start w:val="1"/>
      <w:numFmt w:val="lowerRoman"/>
      <w:lvlText w:val="%9."/>
      <w:lvlJc w:val="right"/>
      <w:pPr>
        <w:ind w:left="6480" w:right="6139" w:hanging="180"/>
      </w:pPr>
    </w:lvl>
  </w:abstractNum>
  <w:abstractNum w:abstractNumId="24"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5"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6"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9"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0" w15:restartNumberingAfterBreak="0">
    <w:nsid w:val="58C125A8"/>
    <w:multiLevelType w:val="multilevel"/>
    <w:tmpl w:val="6FFCA51C"/>
    <w:lvl w:ilvl="0">
      <w:start w:val="1"/>
      <w:numFmt w:val="decimal"/>
      <w:lvlText w:val="%1."/>
      <w:lvlJc w:val="left"/>
      <w:pPr>
        <w:ind w:left="720" w:hanging="360"/>
      </w:pPr>
    </w:lvl>
    <w:lvl w:ilvl="1">
      <w:start w:val="1"/>
      <w:numFmt w:val="arabicAbjad"/>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6"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8"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0"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1"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3"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4"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B12575"/>
    <w:multiLevelType w:val="multilevel"/>
    <w:tmpl w:val="E6B09FD8"/>
    <w:lvl w:ilvl="0">
      <w:start w:val="1"/>
      <w:numFmt w:val="decimal"/>
      <w:lvlText w:val="%1."/>
      <w:lvlJc w:val="left"/>
      <w:pPr>
        <w:ind w:left="501"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6"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7" w15:restartNumberingAfterBreak="0">
    <w:nsid w:val="76E33D97"/>
    <w:multiLevelType w:val="multilevel"/>
    <w:tmpl w:val="A0DEF370"/>
    <w:lvl w:ilvl="0">
      <w:start w:val="1"/>
      <w:numFmt w:val="decimal"/>
      <w:lvlText w:val="%1."/>
      <w:lvlJc w:val="left"/>
      <w:pPr>
        <w:ind w:left="379" w:hanging="360"/>
      </w:pPr>
    </w:lvl>
    <w:lvl w:ilvl="1">
      <w:start w:val="1"/>
      <w:numFmt w:val="arabicAbjad"/>
      <w:lvlText w:val="%2-"/>
      <w:lvlJc w:val="left"/>
      <w:pPr>
        <w:ind w:left="1099" w:hanging="360"/>
      </w:pPr>
      <w:rPr>
        <w:rFonts w:cs="Times New Roman" w:hint="default"/>
      </w:r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16cid:durableId="1621914271">
    <w:abstractNumId w:val="16"/>
  </w:num>
  <w:num w:numId="2" w16cid:durableId="230653009">
    <w:abstractNumId w:val="44"/>
  </w:num>
  <w:num w:numId="3" w16cid:durableId="1565792331">
    <w:abstractNumId w:val="40"/>
  </w:num>
  <w:num w:numId="4" w16cid:durableId="92014456">
    <w:abstractNumId w:val="17"/>
  </w:num>
  <w:num w:numId="5" w16cid:durableId="469980883">
    <w:abstractNumId w:val="15"/>
  </w:num>
  <w:num w:numId="6" w16cid:durableId="1222986792">
    <w:abstractNumId w:val="38"/>
  </w:num>
  <w:num w:numId="7" w16cid:durableId="539126395">
    <w:abstractNumId w:val="26"/>
  </w:num>
  <w:num w:numId="8" w16cid:durableId="1807043651">
    <w:abstractNumId w:val="32"/>
  </w:num>
  <w:num w:numId="9" w16cid:durableId="1081678534">
    <w:abstractNumId w:val="43"/>
  </w:num>
  <w:num w:numId="10" w16cid:durableId="1553880828">
    <w:abstractNumId w:val="5"/>
  </w:num>
  <w:num w:numId="11" w16cid:durableId="727613066">
    <w:abstractNumId w:val="28"/>
  </w:num>
  <w:num w:numId="12" w16cid:durableId="1179347603">
    <w:abstractNumId w:val="27"/>
  </w:num>
  <w:num w:numId="13" w16cid:durableId="260994431">
    <w:abstractNumId w:val="35"/>
  </w:num>
  <w:num w:numId="14" w16cid:durableId="635834406">
    <w:abstractNumId w:val="45"/>
  </w:num>
  <w:num w:numId="15" w16cid:durableId="1521509039">
    <w:abstractNumId w:val="18"/>
  </w:num>
  <w:num w:numId="16" w16cid:durableId="1662543048">
    <w:abstractNumId w:val="24"/>
  </w:num>
  <w:num w:numId="17" w16cid:durableId="703792400">
    <w:abstractNumId w:val="25"/>
  </w:num>
  <w:num w:numId="18" w16cid:durableId="1992129448">
    <w:abstractNumId w:val="39"/>
  </w:num>
  <w:num w:numId="19" w16cid:durableId="171846827">
    <w:abstractNumId w:val="34"/>
  </w:num>
  <w:num w:numId="20" w16cid:durableId="628127334">
    <w:abstractNumId w:val="3"/>
  </w:num>
  <w:num w:numId="21" w16cid:durableId="1136416050">
    <w:abstractNumId w:val="10"/>
  </w:num>
  <w:num w:numId="22" w16cid:durableId="1725791816">
    <w:abstractNumId w:val="22"/>
  </w:num>
  <w:num w:numId="23" w16cid:durableId="1001280613">
    <w:abstractNumId w:val="20"/>
  </w:num>
  <w:num w:numId="24" w16cid:durableId="2094351859">
    <w:abstractNumId w:val="46"/>
  </w:num>
  <w:num w:numId="25" w16cid:durableId="1732803945">
    <w:abstractNumId w:val="37"/>
  </w:num>
  <w:num w:numId="26" w16cid:durableId="2090536972">
    <w:abstractNumId w:val="41"/>
  </w:num>
  <w:num w:numId="27" w16cid:durableId="1578856392">
    <w:abstractNumId w:val="8"/>
  </w:num>
  <w:num w:numId="28" w16cid:durableId="301735028">
    <w:abstractNumId w:val="11"/>
  </w:num>
  <w:num w:numId="29" w16cid:durableId="1746101736">
    <w:abstractNumId w:val="36"/>
  </w:num>
  <w:num w:numId="30" w16cid:durableId="1556547185">
    <w:abstractNumId w:val="6"/>
  </w:num>
  <w:num w:numId="31" w16cid:durableId="1895777564">
    <w:abstractNumId w:val="7"/>
  </w:num>
  <w:num w:numId="32" w16cid:durableId="2066946801">
    <w:abstractNumId w:val="4"/>
  </w:num>
  <w:num w:numId="33" w16cid:durableId="306519119">
    <w:abstractNumId w:val="14"/>
  </w:num>
  <w:num w:numId="34" w16cid:durableId="1655063096">
    <w:abstractNumId w:val="0"/>
  </w:num>
  <w:num w:numId="35" w16cid:durableId="1487939885">
    <w:abstractNumId w:val="19"/>
  </w:num>
  <w:num w:numId="36" w16cid:durableId="1934970296">
    <w:abstractNumId w:val="42"/>
  </w:num>
  <w:num w:numId="37" w16cid:durableId="449206770">
    <w:abstractNumId w:val="13"/>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10413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0570394">
    <w:abstractNumId w:val="33"/>
  </w:num>
  <w:num w:numId="40" w16cid:durableId="1038355821">
    <w:abstractNumId w:val="9"/>
  </w:num>
  <w:num w:numId="41" w16cid:durableId="1569339168">
    <w:abstractNumId w:val="29"/>
  </w:num>
  <w:num w:numId="42" w16cid:durableId="8923526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7065666">
    <w:abstractNumId w:val="30"/>
  </w:num>
  <w:num w:numId="44" w16cid:durableId="841235699">
    <w:abstractNumId w:val="12"/>
  </w:num>
  <w:num w:numId="45" w16cid:durableId="1487476673">
    <w:abstractNumId w:val="2"/>
  </w:num>
  <w:num w:numId="46" w16cid:durableId="677731453">
    <w:abstractNumId w:val="1"/>
  </w:num>
  <w:num w:numId="47" w16cid:durableId="108740718">
    <w:abstractNumId w:val="47"/>
  </w:num>
  <w:num w:numId="48" w16cid:durableId="205233635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6FCE"/>
    <w:rsid w:val="000135B5"/>
    <w:rsid w:val="00015D31"/>
    <w:rsid w:val="00016E8F"/>
    <w:rsid w:val="0002408B"/>
    <w:rsid w:val="000254FB"/>
    <w:rsid w:val="00026BEF"/>
    <w:rsid w:val="00026D2F"/>
    <w:rsid w:val="000307CA"/>
    <w:rsid w:val="00030CEA"/>
    <w:rsid w:val="00032A1E"/>
    <w:rsid w:val="00035A14"/>
    <w:rsid w:val="00036253"/>
    <w:rsid w:val="000473E5"/>
    <w:rsid w:val="000505E2"/>
    <w:rsid w:val="00051518"/>
    <w:rsid w:val="00053F34"/>
    <w:rsid w:val="000564D9"/>
    <w:rsid w:val="00060D4F"/>
    <w:rsid w:val="00062EC0"/>
    <w:rsid w:val="000702FB"/>
    <w:rsid w:val="000713F6"/>
    <w:rsid w:val="00074A4D"/>
    <w:rsid w:val="00074C1C"/>
    <w:rsid w:val="00075763"/>
    <w:rsid w:val="000779C0"/>
    <w:rsid w:val="0008052D"/>
    <w:rsid w:val="00082A3C"/>
    <w:rsid w:val="000836EA"/>
    <w:rsid w:val="00084102"/>
    <w:rsid w:val="00084C8B"/>
    <w:rsid w:val="00093BB8"/>
    <w:rsid w:val="00095B9A"/>
    <w:rsid w:val="000A2F84"/>
    <w:rsid w:val="000A7D3C"/>
    <w:rsid w:val="000C0D64"/>
    <w:rsid w:val="000C155B"/>
    <w:rsid w:val="000D05CA"/>
    <w:rsid w:val="000D206C"/>
    <w:rsid w:val="000D3A08"/>
    <w:rsid w:val="000D3B1D"/>
    <w:rsid w:val="000D45C1"/>
    <w:rsid w:val="000D4853"/>
    <w:rsid w:val="000D494E"/>
    <w:rsid w:val="000E0FA5"/>
    <w:rsid w:val="000E5DD1"/>
    <w:rsid w:val="000E705E"/>
    <w:rsid w:val="000F1FDA"/>
    <w:rsid w:val="000F4756"/>
    <w:rsid w:val="000F53B0"/>
    <w:rsid w:val="000F72B4"/>
    <w:rsid w:val="00103B8F"/>
    <w:rsid w:val="00104807"/>
    <w:rsid w:val="00104C08"/>
    <w:rsid w:val="0010600B"/>
    <w:rsid w:val="00114310"/>
    <w:rsid w:val="00116E56"/>
    <w:rsid w:val="00117133"/>
    <w:rsid w:val="00123020"/>
    <w:rsid w:val="001268F7"/>
    <w:rsid w:val="00127435"/>
    <w:rsid w:val="00131B13"/>
    <w:rsid w:val="00132C99"/>
    <w:rsid w:val="001344F8"/>
    <w:rsid w:val="00141840"/>
    <w:rsid w:val="00143FBD"/>
    <w:rsid w:val="00145402"/>
    <w:rsid w:val="00152017"/>
    <w:rsid w:val="00152DB8"/>
    <w:rsid w:val="001534F9"/>
    <w:rsid w:val="00153D20"/>
    <w:rsid w:val="001549EA"/>
    <w:rsid w:val="00155364"/>
    <w:rsid w:val="00160ABF"/>
    <w:rsid w:val="00163DEC"/>
    <w:rsid w:val="00172919"/>
    <w:rsid w:val="00172AB1"/>
    <w:rsid w:val="00174E6C"/>
    <w:rsid w:val="001751C5"/>
    <w:rsid w:val="001767D9"/>
    <w:rsid w:val="00176BF0"/>
    <w:rsid w:val="0017773B"/>
    <w:rsid w:val="00182186"/>
    <w:rsid w:val="00183D48"/>
    <w:rsid w:val="00185254"/>
    <w:rsid w:val="00185D76"/>
    <w:rsid w:val="0019178C"/>
    <w:rsid w:val="00191FF9"/>
    <w:rsid w:val="00192E03"/>
    <w:rsid w:val="0019357F"/>
    <w:rsid w:val="00193AF5"/>
    <w:rsid w:val="001954AC"/>
    <w:rsid w:val="001A7083"/>
    <w:rsid w:val="001B77B8"/>
    <w:rsid w:val="001C00F0"/>
    <w:rsid w:val="001D0C98"/>
    <w:rsid w:val="001D3381"/>
    <w:rsid w:val="001D7CA9"/>
    <w:rsid w:val="001E2272"/>
    <w:rsid w:val="001E67F1"/>
    <w:rsid w:val="001E71CE"/>
    <w:rsid w:val="001F0799"/>
    <w:rsid w:val="001F346B"/>
    <w:rsid w:val="001F480B"/>
    <w:rsid w:val="00200BC3"/>
    <w:rsid w:val="0020153A"/>
    <w:rsid w:val="002047FD"/>
    <w:rsid w:val="0020623D"/>
    <w:rsid w:val="002114BC"/>
    <w:rsid w:val="002134D8"/>
    <w:rsid w:val="00215C59"/>
    <w:rsid w:val="00217C88"/>
    <w:rsid w:val="00222221"/>
    <w:rsid w:val="00223749"/>
    <w:rsid w:val="002238C0"/>
    <w:rsid w:val="00227041"/>
    <w:rsid w:val="00231BF0"/>
    <w:rsid w:val="00232547"/>
    <w:rsid w:val="00235E1B"/>
    <w:rsid w:val="002408B7"/>
    <w:rsid w:val="00245833"/>
    <w:rsid w:val="0024688B"/>
    <w:rsid w:val="002504BB"/>
    <w:rsid w:val="002534DC"/>
    <w:rsid w:val="00257AB8"/>
    <w:rsid w:val="002603A7"/>
    <w:rsid w:val="002603D6"/>
    <w:rsid w:val="00261D2F"/>
    <w:rsid w:val="0027231F"/>
    <w:rsid w:val="002750A6"/>
    <w:rsid w:val="00277A5C"/>
    <w:rsid w:val="002821D6"/>
    <w:rsid w:val="00286718"/>
    <w:rsid w:val="00286A35"/>
    <w:rsid w:val="00287730"/>
    <w:rsid w:val="002921E8"/>
    <w:rsid w:val="00292465"/>
    <w:rsid w:val="0029524B"/>
    <w:rsid w:val="0029757B"/>
    <w:rsid w:val="002A0AA4"/>
    <w:rsid w:val="002A0BB1"/>
    <w:rsid w:val="002A3978"/>
    <w:rsid w:val="002A42F8"/>
    <w:rsid w:val="002B0AEB"/>
    <w:rsid w:val="002B30EB"/>
    <w:rsid w:val="002B5D02"/>
    <w:rsid w:val="002C00A9"/>
    <w:rsid w:val="002C6BAB"/>
    <w:rsid w:val="002C7301"/>
    <w:rsid w:val="002D0ED4"/>
    <w:rsid w:val="002D2D35"/>
    <w:rsid w:val="002D2E3E"/>
    <w:rsid w:val="002E1954"/>
    <w:rsid w:val="002E3A29"/>
    <w:rsid w:val="002F028D"/>
    <w:rsid w:val="002F66F2"/>
    <w:rsid w:val="002F7263"/>
    <w:rsid w:val="002F73E3"/>
    <w:rsid w:val="00300A14"/>
    <w:rsid w:val="00301931"/>
    <w:rsid w:val="00301D6E"/>
    <w:rsid w:val="00305F1D"/>
    <w:rsid w:val="0031003A"/>
    <w:rsid w:val="00315FE6"/>
    <w:rsid w:val="00317638"/>
    <w:rsid w:val="00324C0B"/>
    <w:rsid w:val="00325CBD"/>
    <w:rsid w:val="003329DC"/>
    <w:rsid w:val="00333732"/>
    <w:rsid w:val="003353C1"/>
    <w:rsid w:val="003376DE"/>
    <w:rsid w:val="00340909"/>
    <w:rsid w:val="00345E66"/>
    <w:rsid w:val="0034799D"/>
    <w:rsid w:val="00350FA8"/>
    <w:rsid w:val="0035481B"/>
    <w:rsid w:val="00355E52"/>
    <w:rsid w:val="00363FF9"/>
    <w:rsid w:val="00367AA0"/>
    <w:rsid w:val="003712DA"/>
    <w:rsid w:val="003744FE"/>
    <w:rsid w:val="00374D59"/>
    <w:rsid w:val="00375D56"/>
    <w:rsid w:val="00377418"/>
    <w:rsid w:val="003818F8"/>
    <w:rsid w:val="00382440"/>
    <w:rsid w:val="003828D1"/>
    <w:rsid w:val="00386F12"/>
    <w:rsid w:val="003871ED"/>
    <w:rsid w:val="003871FE"/>
    <w:rsid w:val="0039108D"/>
    <w:rsid w:val="00395F11"/>
    <w:rsid w:val="00396512"/>
    <w:rsid w:val="003969DE"/>
    <w:rsid w:val="003A389A"/>
    <w:rsid w:val="003A4A47"/>
    <w:rsid w:val="003A5702"/>
    <w:rsid w:val="003B1097"/>
    <w:rsid w:val="003B1C03"/>
    <w:rsid w:val="003C4ED1"/>
    <w:rsid w:val="003C6426"/>
    <w:rsid w:val="003C7A12"/>
    <w:rsid w:val="003D3045"/>
    <w:rsid w:val="003D677C"/>
    <w:rsid w:val="003E1178"/>
    <w:rsid w:val="003F297A"/>
    <w:rsid w:val="003F332B"/>
    <w:rsid w:val="003F5CA2"/>
    <w:rsid w:val="00402049"/>
    <w:rsid w:val="004043FB"/>
    <w:rsid w:val="0040507B"/>
    <w:rsid w:val="00405FA5"/>
    <w:rsid w:val="00407297"/>
    <w:rsid w:val="00411732"/>
    <w:rsid w:val="004145FE"/>
    <w:rsid w:val="00415A10"/>
    <w:rsid w:val="00420F13"/>
    <w:rsid w:val="004228F0"/>
    <w:rsid w:val="00425203"/>
    <w:rsid w:val="0043013A"/>
    <w:rsid w:val="004415D6"/>
    <w:rsid w:val="00450BA5"/>
    <w:rsid w:val="0045284E"/>
    <w:rsid w:val="00452AF1"/>
    <w:rsid w:val="00453A41"/>
    <w:rsid w:val="00454179"/>
    <w:rsid w:val="004619E9"/>
    <w:rsid w:val="004637CE"/>
    <w:rsid w:val="0047036A"/>
    <w:rsid w:val="00473728"/>
    <w:rsid w:val="00482720"/>
    <w:rsid w:val="00496847"/>
    <w:rsid w:val="004A0698"/>
    <w:rsid w:val="004A151D"/>
    <w:rsid w:val="004A1966"/>
    <w:rsid w:val="004A55D1"/>
    <w:rsid w:val="004A5A3A"/>
    <w:rsid w:val="004A5A41"/>
    <w:rsid w:val="004A6DAF"/>
    <w:rsid w:val="004B0B68"/>
    <w:rsid w:val="004B1D80"/>
    <w:rsid w:val="004B2A1F"/>
    <w:rsid w:val="004B3E49"/>
    <w:rsid w:val="004B77EE"/>
    <w:rsid w:val="004C0775"/>
    <w:rsid w:val="004C1D11"/>
    <w:rsid w:val="004C623E"/>
    <w:rsid w:val="004D1972"/>
    <w:rsid w:val="004D2ECC"/>
    <w:rsid w:val="004D61F9"/>
    <w:rsid w:val="004E0F93"/>
    <w:rsid w:val="004E19D2"/>
    <w:rsid w:val="004E1FA7"/>
    <w:rsid w:val="004E3408"/>
    <w:rsid w:val="004E40E3"/>
    <w:rsid w:val="004E4EE7"/>
    <w:rsid w:val="004F3D68"/>
    <w:rsid w:val="004F4BC8"/>
    <w:rsid w:val="004F7F80"/>
    <w:rsid w:val="00507872"/>
    <w:rsid w:val="005124DA"/>
    <w:rsid w:val="005144CE"/>
    <w:rsid w:val="005202D1"/>
    <w:rsid w:val="005238D8"/>
    <w:rsid w:val="00535331"/>
    <w:rsid w:val="00545078"/>
    <w:rsid w:val="00551FE2"/>
    <w:rsid w:val="00556F58"/>
    <w:rsid w:val="00561BC5"/>
    <w:rsid w:val="00563973"/>
    <w:rsid w:val="00566C7D"/>
    <w:rsid w:val="00567056"/>
    <w:rsid w:val="00567DB9"/>
    <w:rsid w:val="00574446"/>
    <w:rsid w:val="00574BDC"/>
    <w:rsid w:val="005838D4"/>
    <w:rsid w:val="0058401F"/>
    <w:rsid w:val="0059238D"/>
    <w:rsid w:val="005938EC"/>
    <w:rsid w:val="0059392D"/>
    <w:rsid w:val="00594D37"/>
    <w:rsid w:val="00594D7B"/>
    <w:rsid w:val="0059652D"/>
    <w:rsid w:val="005A15EF"/>
    <w:rsid w:val="005A2665"/>
    <w:rsid w:val="005A2713"/>
    <w:rsid w:val="005A2C23"/>
    <w:rsid w:val="005B026E"/>
    <w:rsid w:val="005B22AD"/>
    <w:rsid w:val="005C3901"/>
    <w:rsid w:val="005C4189"/>
    <w:rsid w:val="005C7ABB"/>
    <w:rsid w:val="005D29E9"/>
    <w:rsid w:val="005D46A4"/>
    <w:rsid w:val="005D792A"/>
    <w:rsid w:val="005E1CA3"/>
    <w:rsid w:val="005E1F8C"/>
    <w:rsid w:val="005E39DA"/>
    <w:rsid w:val="005E5230"/>
    <w:rsid w:val="005E606B"/>
    <w:rsid w:val="005E64B0"/>
    <w:rsid w:val="005E704B"/>
    <w:rsid w:val="005F06BB"/>
    <w:rsid w:val="005F3B9B"/>
    <w:rsid w:val="005F6C47"/>
    <w:rsid w:val="006049E4"/>
    <w:rsid w:val="0060588F"/>
    <w:rsid w:val="006069D1"/>
    <w:rsid w:val="00610D86"/>
    <w:rsid w:val="00613D4A"/>
    <w:rsid w:val="006175F9"/>
    <w:rsid w:val="00623894"/>
    <w:rsid w:val="00624F61"/>
    <w:rsid w:val="00630808"/>
    <w:rsid w:val="0063185C"/>
    <w:rsid w:val="0063269F"/>
    <w:rsid w:val="00643F61"/>
    <w:rsid w:val="006448A1"/>
    <w:rsid w:val="0064640F"/>
    <w:rsid w:val="006614D5"/>
    <w:rsid w:val="0066271C"/>
    <w:rsid w:val="006637C6"/>
    <w:rsid w:val="0066757C"/>
    <w:rsid w:val="00671021"/>
    <w:rsid w:val="006816A4"/>
    <w:rsid w:val="00683530"/>
    <w:rsid w:val="00683F0F"/>
    <w:rsid w:val="0068678E"/>
    <w:rsid w:val="00691FB3"/>
    <w:rsid w:val="006931EE"/>
    <w:rsid w:val="0069379F"/>
    <w:rsid w:val="006963D9"/>
    <w:rsid w:val="006A6DB9"/>
    <w:rsid w:val="006B5578"/>
    <w:rsid w:val="006C03A6"/>
    <w:rsid w:val="006C1428"/>
    <w:rsid w:val="006C28B6"/>
    <w:rsid w:val="006C3161"/>
    <w:rsid w:val="006C6ABA"/>
    <w:rsid w:val="006C718D"/>
    <w:rsid w:val="006D0729"/>
    <w:rsid w:val="006D4209"/>
    <w:rsid w:val="006D5201"/>
    <w:rsid w:val="006D7702"/>
    <w:rsid w:val="006D7AD2"/>
    <w:rsid w:val="006E17C5"/>
    <w:rsid w:val="006E258A"/>
    <w:rsid w:val="006E7B05"/>
    <w:rsid w:val="006F3847"/>
    <w:rsid w:val="006F3B3D"/>
    <w:rsid w:val="006F461E"/>
    <w:rsid w:val="006F78BA"/>
    <w:rsid w:val="007109F7"/>
    <w:rsid w:val="007127E9"/>
    <w:rsid w:val="007135FC"/>
    <w:rsid w:val="0072012E"/>
    <w:rsid w:val="00720EAB"/>
    <w:rsid w:val="00727727"/>
    <w:rsid w:val="007328A9"/>
    <w:rsid w:val="007467DB"/>
    <w:rsid w:val="00747708"/>
    <w:rsid w:val="0075074A"/>
    <w:rsid w:val="00753EEE"/>
    <w:rsid w:val="0076464A"/>
    <w:rsid w:val="0076786B"/>
    <w:rsid w:val="00780E60"/>
    <w:rsid w:val="00792279"/>
    <w:rsid w:val="007934CB"/>
    <w:rsid w:val="00794CEC"/>
    <w:rsid w:val="007961E4"/>
    <w:rsid w:val="007A0D2A"/>
    <w:rsid w:val="007A5C76"/>
    <w:rsid w:val="007A6DEA"/>
    <w:rsid w:val="007B0D9C"/>
    <w:rsid w:val="007B2540"/>
    <w:rsid w:val="007B268E"/>
    <w:rsid w:val="007B3DB0"/>
    <w:rsid w:val="007B3E14"/>
    <w:rsid w:val="007D3EF8"/>
    <w:rsid w:val="007D534E"/>
    <w:rsid w:val="007D54A7"/>
    <w:rsid w:val="007E5EB2"/>
    <w:rsid w:val="007E7127"/>
    <w:rsid w:val="007F07FD"/>
    <w:rsid w:val="007F0C50"/>
    <w:rsid w:val="007F1E1B"/>
    <w:rsid w:val="007F5F9F"/>
    <w:rsid w:val="007F7266"/>
    <w:rsid w:val="007F7F19"/>
    <w:rsid w:val="00804057"/>
    <w:rsid w:val="00804E0F"/>
    <w:rsid w:val="00810D7D"/>
    <w:rsid w:val="00811DD4"/>
    <w:rsid w:val="008201AA"/>
    <w:rsid w:val="00831452"/>
    <w:rsid w:val="008419A8"/>
    <w:rsid w:val="0084404B"/>
    <w:rsid w:val="0084456D"/>
    <w:rsid w:val="00844A0C"/>
    <w:rsid w:val="0085018E"/>
    <w:rsid w:val="00851010"/>
    <w:rsid w:val="0085163E"/>
    <w:rsid w:val="00852202"/>
    <w:rsid w:val="008523CB"/>
    <w:rsid w:val="00852BC5"/>
    <w:rsid w:val="0085310D"/>
    <w:rsid w:val="00856E16"/>
    <w:rsid w:val="00870C66"/>
    <w:rsid w:val="00871B59"/>
    <w:rsid w:val="008832B1"/>
    <w:rsid w:val="00883C09"/>
    <w:rsid w:val="008A015C"/>
    <w:rsid w:val="008A2B45"/>
    <w:rsid w:val="008A73F2"/>
    <w:rsid w:val="008B0CD9"/>
    <w:rsid w:val="008B675C"/>
    <w:rsid w:val="008C0160"/>
    <w:rsid w:val="008C2023"/>
    <w:rsid w:val="008C4D96"/>
    <w:rsid w:val="008D33C7"/>
    <w:rsid w:val="008D551A"/>
    <w:rsid w:val="008D5560"/>
    <w:rsid w:val="008D5FF6"/>
    <w:rsid w:val="008E2FB9"/>
    <w:rsid w:val="008F32F3"/>
    <w:rsid w:val="008F481F"/>
    <w:rsid w:val="009007DC"/>
    <w:rsid w:val="0090576A"/>
    <w:rsid w:val="00905A54"/>
    <w:rsid w:val="00913E8A"/>
    <w:rsid w:val="009142F8"/>
    <w:rsid w:val="0091721E"/>
    <w:rsid w:val="00920430"/>
    <w:rsid w:val="00921B51"/>
    <w:rsid w:val="0092315C"/>
    <w:rsid w:val="009255EA"/>
    <w:rsid w:val="00932A12"/>
    <w:rsid w:val="00933CF0"/>
    <w:rsid w:val="00942858"/>
    <w:rsid w:val="009446FC"/>
    <w:rsid w:val="00946FCB"/>
    <w:rsid w:val="0095639A"/>
    <w:rsid w:val="00957328"/>
    <w:rsid w:val="00957D51"/>
    <w:rsid w:val="00960861"/>
    <w:rsid w:val="00960F8A"/>
    <w:rsid w:val="0097514E"/>
    <w:rsid w:val="00975DBB"/>
    <w:rsid w:val="009766F5"/>
    <w:rsid w:val="009768EE"/>
    <w:rsid w:val="00987556"/>
    <w:rsid w:val="0099083D"/>
    <w:rsid w:val="009915CF"/>
    <w:rsid w:val="00991D07"/>
    <w:rsid w:val="00992A88"/>
    <w:rsid w:val="009A1458"/>
    <w:rsid w:val="009A5ED4"/>
    <w:rsid w:val="009A5EEB"/>
    <w:rsid w:val="009A66E9"/>
    <w:rsid w:val="009B0300"/>
    <w:rsid w:val="009B4C2A"/>
    <w:rsid w:val="009B5A41"/>
    <w:rsid w:val="009B6EBB"/>
    <w:rsid w:val="009C0FC4"/>
    <w:rsid w:val="009C441B"/>
    <w:rsid w:val="009C4B8C"/>
    <w:rsid w:val="009D4C03"/>
    <w:rsid w:val="009E6146"/>
    <w:rsid w:val="009E6B85"/>
    <w:rsid w:val="009E747A"/>
    <w:rsid w:val="009E74A1"/>
    <w:rsid w:val="009F060F"/>
    <w:rsid w:val="009F160D"/>
    <w:rsid w:val="009F4853"/>
    <w:rsid w:val="009F4BA8"/>
    <w:rsid w:val="009F5679"/>
    <w:rsid w:val="00A0395C"/>
    <w:rsid w:val="00A04041"/>
    <w:rsid w:val="00A107AA"/>
    <w:rsid w:val="00A138A7"/>
    <w:rsid w:val="00A216F1"/>
    <w:rsid w:val="00A26EDC"/>
    <w:rsid w:val="00A306AD"/>
    <w:rsid w:val="00A315EE"/>
    <w:rsid w:val="00A32D3E"/>
    <w:rsid w:val="00A42CCD"/>
    <w:rsid w:val="00A45436"/>
    <w:rsid w:val="00A530FA"/>
    <w:rsid w:val="00A550D8"/>
    <w:rsid w:val="00A558BB"/>
    <w:rsid w:val="00A63564"/>
    <w:rsid w:val="00A66EB9"/>
    <w:rsid w:val="00A733CD"/>
    <w:rsid w:val="00A83EF7"/>
    <w:rsid w:val="00A84997"/>
    <w:rsid w:val="00A85340"/>
    <w:rsid w:val="00A871F2"/>
    <w:rsid w:val="00A924B4"/>
    <w:rsid w:val="00A96A76"/>
    <w:rsid w:val="00AA06CF"/>
    <w:rsid w:val="00AA2C46"/>
    <w:rsid w:val="00AA56CE"/>
    <w:rsid w:val="00AA5B36"/>
    <w:rsid w:val="00AA5FE6"/>
    <w:rsid w:val="00AA6D4A"/>
    <w:rsid w:val="00AB0F4F"/>
    <w:rsid w:val="00AB17B5"/>
    <w:rsid w:val="00AB1D3E"/>
    <w:rsid w:val="00AB25D4"/>
    <w:rsid w:val="00AB635E"/>
    <w:rsid w:val="00AC1278"/>
    <w:rsid w:val="00AC4FA1"/>
    <w:rsid w:val="00AC72B3"/>
    <w:rsid w:val="00AC7D2E"/>
    <w:rsid w:val="00AD2F54"/>
    <w:rsid w:val="00AD5846"/>
    <w:rsid w:val="00AD5A70"/>
    <w:rsid w:val="00AD6FF7"/>
    <w:rsid w:val="00AE02B6"/>
    <w:rsid w:val="00AE0D9E"/>
    <w:rsid w:val="00AE1447"/>
    <w:rsid w:val="00AE54CE"/>
    <w:rsid w:val="00AF07DD"/>
    <w:rsid w:val="00AF0A8E"/>
    <w:rsid w:val="00AF222B"/>
    <w:rsid w:val="00AF4F40"/>
    <w:rsid w:val="00AF66A5"/>
    <w:rsid w:val="00AF726C"/>
    <w:rsid w:val="00B00F9E"/>
    <w:rsid w:val="00B024D3"/>
    <w:rsid w:val="00B04622"/>
    <w:rsid w:val="00B0557B"/>
    <w:rsid w:val="00B05FF3"/>
    <w:rsid w:val="00B168F2"/>
    <w:rsid w:val="00B16FBC"/>
    <w:rsid w:val="00B20329"/>
    <w:rsid w:val="00B2296A"/>
    <w:rsid w:val="00B22FCE"/>
    <w:rsid w:val="00B231D0"/>
    <w:rsid w:val="00B25538"/>
    <w:rsid w:val="00B360DE"/>
    <w:rsid w:val="00B36279"/>
    <w:rsid w:val="00B509E8"/>
    <w:rsid w:val="00B52847"/>
    <w:rsid w:val="00B57CCB"/>
    <w:rsid w:val="00B65409"/>
    <w:rsid w:val="00B72D91"/>
    <w:rsid w:val="00B807FE"/>
    <w:rsid w:val="00B81121"/>
    <w:rsid w:val="00B8397B"/>
    <w:rsid w:val="00B8573A"/>
    <w:rsid w:val="00B929BA"/>
    <w:rsid w:val="00BA20DA"/>
    <w:rsid w:val="00BA5C2C"/>
    <w:rsid w:val="00BA74CA"/>
    <w:rsid w:val="00BB570F"/>
    <w:rsid w:val="00BB62E1"/>
    <w:rsid w:val="00BC2CE0"/>
    <w:rsid w:val="00BC5EB6"/>
    <w:rsid w:val="00BC607D"/>
    <w:rsid w:val="00BD0675"/>
    <w:rsid w:val="00BD18E0"/>
    <w:rsid w:val="00BD2E80"/>
    <w:rsid w:val="00BE27EE"/>
    <w:rsid w:val="00BE2D48"/>
    <w:rsid w:val="00BE4E37"/>
    <w:rsid w:val="00BE641A"/>
    <w:rsid w:val="00BE7BC6"/>
    <w:rsid w:val="00BF1A6C"/>
    <w:rsid w:val="00BF44C6"/>
    <w:rsid w:val="00BF45E6"/>
    <w:rsid w:val="00BF4E44"/>
    <w:rsid w:val="00C0154D"/>
    <w:rsid w:val="00C0460A"/>
    <w:rsid w:val="00C05760"/>
    <w:rsid w:val="00C106C3"/>
    <w:rsid w:val="00C12030"/>
    <w:rsid w:val="00C12E0B"/>
    <w:rsid w:val="00C134AC"/>
    <w:rsid w:val="00C17E03"/>
    <w:rsid w:val="00C22900"/>
    <w:rsid w:val="00C23ADF"/>
    <w:rsid w:val="00C24824"/>
    <w:rsid w:val="00C264A3"/>
    <w:rsid w:val="00C300BA"/>
    <w:rsid w:val="00C329A1"/>
    <w:rsid w:val="00C33127"/>
    <w:rsid w:val="00C3326B"/>
    <w:rsid w:val="00C358BC"/>
    <w:rsid w:val="00C37EA4"/>
    <w:rsid w:val="00C40AC6"/>
    <w:rsid w:val="00C4128C"/>
    <w:rsid w:val="00C45BD2"/>
    <w:rsid w:val="00C47E77"/>
    <w:rsid w:val="00C5300A"/>
    <w:rsid w:val="00C57998"/>
    <w:rsid w:val="00C60098"/>
    <w:rsid w:val="00C61292"/>
    <w:rsid w:val="00C6160E"/>
    <w:rsid w:val="00C663AA"/>
    <w:rsid w:val="00C66EE6"/>
    <w:rsid w:val="00C70DAD"/>
    <w:rsid w:val="00C70E24"/>
    <w:rsid w:val="00C711E1"/>
    <w:rsid w:val="00C71820"/>
    <w:rsid w:val="00C73E19"/>
    <w:rsid w:val="00C74408"/>
    <w:rsid w:val="00C759FB"/>
    <w:rsid w:val="00C771BE"/>
    <w:rsid w:val="00C800AC"/>
    <w:rsid w:val="00C83BD7"/>
    <w:rsid w:val="00C847EA"/>
    <w:rsid w:val="00C87275"/>
    <w:rsid w:val="00C87D7F"/>
    <w:rsid w:val="00C904B8"/>
    <w:rsid w:val="00C917F0"/>
    <w:rsid w:val="00C9330B"/>
    <w:rsid w:val="00C9564A"/>
    <w:rsid w:val="00CA14F6"/>
    <w:rsid w:val="00CA2434"/>
    <w:rsid w:val="00CA4410"/>
    <w:rsid w:val="00CA4C98"/>
    <w:rsid w:val="00CB0FF4"/>
    <w:rsid w:val="00CB12E9"/>
    <w:rsid w:val="00CB1FF0"/>
    <w:rsid w:val="00CB3F07"/>
    <w:rsid w:val="00CB48DE"/>
    <w:rsid w:val="00CB6BC7"/>
    <w:rsid w:val="00CE697E"/>
    <w:rsid w:val="00CF18DC"/>
    <w:rsid w:val="00CF7771"/>
    <w:rsid w:val="00D07A00"/>
    <w:rsid w:val="00D20640"/>
    <w:rsid w:val="00D22494"/>
    <w:rsid w:val="00D22AF7"/>
    <w:rsid w:val="00D2462D"/>
    <w:rsid w:val="00D256E8"/>
    <w:rsid w:val="00D26618"/>
    <w:rsid w:val="00D3162C"/>
    <w:rsid w:val="00D37040"/>
    <w:rsid w:val="00D4107B"/>
    <w:rsid w:val="00D411C3"/>
    <w:rsid w:val="00D4793D"/>
    <w:rsid w:val="00D50A10"/>
    <w:rsid w:val="00D51FA6"/>
    <w:rsid w:val="00D53EB4"/>
    <w:rsid w:val="00D561BE"/>
    <w:rsid w:val="00D61071"/>
    <w:rsid w:val="00D65EC9"/>
    <w:rsid w:val="00D71DD8"/>
    <w:rsid w:val="00D720F5"/>
    <w:rsid w:val="00D74E09"/>
    <w:rsid w:val="00D809CF"/>
    <w:rsid w:val="00D91174"/>
    <w:rsid w:val="00D92A76"/>
    <w:rsid w:val="00D96934"/>
    <w:rsid w:val="00DA2489"/>
    <w:rsid w:val="00DA3926"/>
    <w:rsid w:val="00DB2139"/>
    <w:rsid w:val="00DB3888"/>
    <w:rsid w:val="00DB3BE9"/>
    <w:rsid w:val="00DB5668"/>
    <w:rsid w:val="00DB66D5"/>
    <w:rsid w:val="00DC0F45"/>
    <w:rsid w:val="00DC1149"/>
    <w:rsid w:val="00DC481A"/>
    <w:rsid w:val="00DD13AA"/>
    <w:rsid w:val="00DD1BE6"/>
    <w:rsid w:val="00DD31AA"/>
    <w:rsid w:val="00DD4D62"/>
    <w:rsid w:val="00DE0A6B"/>
    <w:rsid w:val="00DE2268"/>
    <w:rsid w:val="00DE2A3A"/>
    <w:rsid w:val="00DE710B"/>
    <w:rsid w:val="00DF646A"/>
    <w:rsid w:val="00E00764"/>
    <w:rsid w:val="00E065F5"/>
    <w:rsid w:val="00E10943"/>
    <w:rsid w:val="00E12764"/>
    <w:rsid w:val="00E2249F"/>
    <w:rsid w:val="00E233B5"/>
    <w:rsid w:val="00E2396E"/>
    <w:rsid w:val="00E3003D"/>
    <w:rsid w:val="00E44ED4"/>
    <w:rsid w:val="00E457CD"/>
    <w:rsid w:val="00E4798B"/>
    <w:rsid w:val="00E50709"/>
    <w:rsid w:val="00E5104B"/>
    <w:rsid w:val="00E550D7"/>
    <w:rsid w:val="00E60A1E"/>
    <w:rsid w:val="00E60D0F"/>
    <w:rsid w:val="00E64651"/>
    <w:rsid w:val="00E65CE6"/>
    <w:rsid w:val="00E6721C"/>
    <w:rsid w:val="00E70EBB"/>
    <w:rsid w:val="00E72FED"/>
    <w:rsid w:val="00E747E9"/>
    <w:rsid w:val="00E77597"/>
    <w:rsid w:val="00E8153B"/>
    <w:rsid w:val="00E8205D"/>
    <w:rsid w:val="00E83479"/>
    <w:rsid w:val="00E84B9D"/>
    <w:rsid w:val="00E872FA"/>
    <w:rsid w:val="00E93F2C"/>
    <w:rsid w:val="00EA346D"/>
    <w:rsid w:val="00EA5D56"/>
    <w:rsid w:val="00EA6CDD"/>
    <w:rsid w:val="00EA6D19"/>
    <w:rsid w:val="00EB02FC"/>
    <w:rsid w:val="00EB2050"/>
    <w:rsid w:val="00EB22B9"/>
    <w:rsid w:val="00EB2DBD"/>
    <w:rsid w:val="00EB4AE0"/>
    <w:rsid w:val="00EB58D5"/>
    <w:rsid w:val="00EB79AD"/>
    <w:rsid w:val="00EC5165"/>
    <w:rsid w:val="00EC72EE"/>
    <w:rsid w:val="00ED13CC"/>
    <w:rsid w:val="00ED3E8C"/>
    <w:rsid w:val="00ED42D0"/>
    <w:rsid w:val="00ED74B9"/>
    <w:rsid w:val="00EE2CA4"/>
    <w:rsid w:val="00EE4378"/>
    <w:rsid w:val="00EE6677"/>
    <w:rsid w:val="00EE6AD2"/>
    <w:rsid w:val="00EF2BF9"/>
    <w:rsid w:val="00EF2ED8"/>
    <w:rsid w:val="00EF2F21"/>
    <w:rsid w:val="00F0489B"/>
    <w:rsid w:val="00F072A3"/>
    <w:rsid w:val="00F07350"/>
    <w:rsid w:val="00F109BF"/>
    <w:rsid w:val="00F13640"/>
    <w:rsid w:val="00F13F54"/>
    <w:rsid w:val="00F22497"/>
    <w:rsid w:val="00F31E70"/>
    <w:rsid w:val="00F32E3D"/>
    <w:rsid w:val="00F33B32"/>
    <w:rsid w:val="00F34616"/>
    <w:rsid w:val="00F35EC4"/>
    <w:rsid w:val="00F3731A"/>
    <w:rsid w:val="00F45984"/>
    <w:rsid w:val="00F476AD"/>
    <w:rsid w:val="00F47B4B"/>
    <w:rsid w:val="00F504AD"/>
    <w:rsid w:val="00F70E58"/>
    <w:rsid w:val="00F710C2"/>
    <w:rsid w:val="00F75D98"/>
    <w:rsid w:val="00F7664C"/>
    <w:rsid w:val="00F80A7E"/>
    <w:rsid w:val="00F80B70"/>
    <w:rsid w:val="00F8144C"/>
    <w:rsid w:val="00F81F43"/>
    <w:rsid w:val="00F83A27"/>
    <w:rsid w:val="00F84B3C"/>
    <w:rsid w:val="00F85E93"/>
    <w:rsid w:val="00F8782E"/>
    <w:rsid w:val="00F91456"/>
    <w:rsid w:val="00F942E7"/>
    <w:rsid w:val="00F9498A"/>
    <w:rsid w:val="00F97971"/>
    <w:rsid w:val="00FA0100"/>
    <w:rsid w:val="00FA2CA9"/>
    <w:rsid w:val="00FA314D"/>
    <w:rsid w:val="00FA4DCF"/>
    <w:rsid w:val="00FA609F"/>
    <w:rsid w:val="00FA658E"/>
    <w:rsid w:val="00FB0440"/>
    <w:rsid w:val="00FB7CF6"/>
    <w:rsid w:val="00FC1157"/>
    <w:rsid w:val="00FC3FF1"/>
    <w:rsid w:val="00FC6452"/>
    <w:rsid w:val="00FD1E2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0DFD50"/>
  <w15:docId w15:val="{1B4087B8-F6C5-4A2E-825B-C6E581B4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919"/>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link w:val="Heading3Char"/>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 w:type="character" w:customStyle="1" w:styleId="Heading3Char">
    <w:name w:val="Heading 3 Char"/>
    <w:basedOn w:val="DefaultParagraphFont"/>
    <w:link w:val="Heading3"/>
    <w:rsid w:val="00F942E7"/>
    <w:rPr>
      <w:rFonts w:ascii="Cambria" w:eastAsia="Cambria" w:hAnsi="Cambria" w:cs="Cambria"/>
      <w:b/>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 w:id="1605530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77634059-17BF-4BEE-9EE5-BBD8543EC1B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21</Pages>
  <Words>5403</Words>
  <Characters>30801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MIRA BARBAR</cp:lastModifiedBy>
  <cp:revision>5</cp:revision>
  <cp:lastPrinted>2022-11-30T08:47:00Z</cp:lastPrinted>
  <dcterms:created xsi:type="dcterms:W3CDTF">2024-05-30T06:44:00Z</dcterms:created>
  <dcterms:modified xsi:type="dcterms:W3CDTF">2024-06-20T12:19:00Z</dcterms:modified>
</cp:coreProperties>
</file>